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Pr="008F6B47" w:rsidRDefault="00282965" w:rsidP="00282965">
      <w:pPr>
        <w:rPr>
          <w:rFonts w:ascii="Arial" w:hAnsi="Arial" w:cs="Arial"/>
          <w:color w:val="548DD4" w:themeColor="text2" w:themeTint="99"/>
          <w:sz w:val="35"/>
          <w:szCs w:val="35"/>
        </w:rPr>
      </w:pPr>
      <w:r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>Assistante ou assistant</w:t>
      </w:r>
      <w:r w:rsidR="00761208"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 xml:space="preserve"> de direction</w:t>
      </w:r>
      <w:r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 xml:space="preserve"> de</w:t>
      </w:r>
      <w:r w:rsidR="006171D5"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 xml:space="preserve"> 6</w:t>
      </w:r>
      <w:r w:rsidR="008F6B47" w:rsidRPr="008F6B47"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>0</w:t>
      </w:r>
      <w:r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>% à</w:t>
      </w:r>
      <w:r w:rsidR="00761208"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 xml:space="preserve"> 80</w:t>
      </w:r>
      <w:r w:rsidR="008F6B47" w:rsidRPr="008F6B47">
        <w:rPr>
          <w:rFonts w:ascii="Arial" w:hAnsi="Arial" w:cs="Arial"/>
          <w:b/>
          <w:bCs/>
          <w:color w:val="548DD4" w:themeColor="text2" w:themeTint="99"/>
          <w:sz w:val="35"/>
          <w:szCs w:val="35"/>
        </w:rPr>
        <w:t>%</w:t>
      </w:r>
    </w:p>
    <w:p w:rsidR="00920BA3" w:rsidRPr="00CA0596" w:rsidRDefault="00282965" w:rsidP="00282965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SCAT03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AA481E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du</w:t>
            </w:r>
            <w:r w:rsidR="00CA0596" w:rsidRPr="00034DFE">
              <w:rPr>
                <w:rFonts w:ascii="Arial" w:hAnsi="Arial" w:cs="Arial"/>
                <w:sz w:val="20"/>
              </w:rPr>
              <w:t xml:space="preserve"> </w:t>
            </w:r>
            <w:r w:rsidR="008F6B47">
              <w:rPr>
                <w:rFonts w:ascii="Arial" w:hAnsi="Arial" w:cs="Arial"/>
                <w:sz w:val="20"/>
              </w:rPr>
              <w:t>développement territorial et de l'environnement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C476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8F6B47">
              <w:rPr>
                <w:rFonts w:ascii="Arial" w:hAnsi="Arial" w:cs="Arial"/>
                <w:sz w:val="20"/>
              </w:rPr>
              <w:t xml:space="preserve"> l'aménagement du territoire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8F6B47" w:rsidRDefault="00CA0596" w:rsidP="008F6B4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 w:rsidRPr="008F6B47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208" w:rsidRPr="00761208" w:rsidRDefault="00761208" w:rsidP="0090027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Assister la direction </w:t>
            </w:r>
            <w:r w:rsidRPr="00761208">
              <w:rPr>
                <w:rFonts w:ascii="Arial" w:hAnsi="Arial" w:cs="Arial"/>
                <w:sz w:val="20"/>
                <w:szCs w:val="20"/>
              </w:rPr>
              <w:t>dans la gestion administrat</w:t>
            </w:r>
            <w:r>
              <w:rPr>
                <w:rFonts w:ascii="Arial" w:hAnsi="Arial" w:cs="Arial"/>
                <w:sz w:val="20"/>
                <w:szCs w:val="20"/>
              </w:rPr>
              <w:t>ive et l</w:t>
            </w:r>
            <w:r w:rsidR="00704A36">
              <w:rPr>
                <w:rFonts w:ascii="Arial" w:hAnsi="Arial" w:cs="Arial"/>
                <w:sz w:val="20"/>
                <w:szCs w:val="20"/>
              </w:rPr>
              <w:t xml:space="preserve">ogistique du service, assurer la coordination des tâches administratives du service et le suivi des dossiers stratégiques, assurer </w:t>
            </w:r>
            <w:r>
              <w:rPr>
                <w:rFonts w:ascii="Arial" w:hAnsi="Arial" w:cs="Arial"/>
                <w:sz w:val="20"/>
                <w:szCs w:val="20"/>
              </w:rPr>
              <w:t xml:space="preserve">le secrétariat </w:t>
            </w:r>
            <w:r w:rsidR="00704A36">
              <w:rPr>
                <w:rFonts w:ascii="Arial" w:hAnsi="Arial" w:cs="Arial"/>
                <w:sz w:val="20"/>
                <w:szCs w:val="20"/>
              </w:rPr>
              <w:t xml:space="preserve">du chef de service et celui des sections </w:t>
            </w:r>
            <w:r w:rsidR="00900277">
              <w:rPr>
                <w:rFonts w:ascii="Arial" w:hAnsi="Arial" w:cs="Arial"/>
                <w:sz w:val="20"/>
                <w:szCs w:val="20"/>
              </w:rPr>
              <w:t>« </w:t>
            </w:r>
            <w:r w:rsidR="00704A36">
              <w:rPr>
                <w:rFonts w:ascii="Arial" w:hAnsi="Arial" w:cs="Arial"/>
                <w:sz w:val="20"/>
                <w:szCs w:val="20"/>
              </w:rPr>
              <w:t>aménagement</w:t>
            </w:r>
            <w:r w:rsidR="00900277">
              <w:rPr>
                <w:rFonts w:ascii="Arial" w:hAnsi="Arial" w:cs="Arial"/>
                <w:sz w:val="20"/>
                <w:szCs w:val="20"/>
              </w:rPr>
              <w:t> »</w:t>
            </w:r>
            <w:r w:rsidR="00704A36">
              <w:rPr>
                <w:rFonts w:ascii="Arial" w:hAnsi="Arial" w:cs="Arial"/>
                <w:sz w:val="20"/>
                <w:szCs w:val="20"/>
              </w:rPr>
              <w:t xml:space="preserve"> local et cantonal.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240EA9" w:rsidP="006564E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Formation commerciale co</w:t>
            </w:r>
            <w:r w:rsidR="00282965">
              <w:rPr>
                <w:rFonts w:ascii="Arial" w:hAnsi="Arial" w:cs="Arial"/>
                <w:sz w:val="20"/>
              </w:rPr>
              <w:t>mplète, CFC ou titre équivalent ;</w:t>
            </w:r>
            <w:r w:rsidR="00024A77">
              <w:rPr>
                <w:rFonts w:ascii="Arial" w:hAnsi="Arial" w:cs="Arial"/>
                <w:sz w:val="20"/>
              </w:rPr>
              <w:t xml:space="preserve"> formation complémentaire dans la gestion des</w:t>
            </w:r>
            <w:r w:rsidR="00282965">
              <w:rPr>
                <w:rFonts w:ascii="Arial" w:hAnsi="Arial" w:cs="Arial"/>
                <w:sz w:val="20"/>
              </w:rPr>
              <w:t xml:space="preserve"> processus ;</w:t>
            </w:r>
            <w:r w:rsidR="006564E6">
              <w:rPr>
                <w:rFonts w:ascii="Arial" w:hAnsi="Arial" w:cs="Arial"/>
                <w:sz w:val="20"/>
              </w:rPr>
              <w:t xml:space="preserve"> expérience de 7 ans</w:t>
            </w:r>
            <w:r w:rsidR="00024A77">
              <w:rPr>
                <w:rFonts w:ascii="Arial" w:hAnsi="Arial" w:cs="Arial"/>
                <w:sz w:val="20"/>
              </w:rPr>
              <w:t xml:space="preserve"> au sein d'une administration</w:t>
            </w:r>
            <w:r w:rsidR="00282965">
              <w:rPr>
                <w:rFonts w:ascii="Arial" w:hAnsi="Arial" w:cs="Arial"/>
                <w:sz w:val="20"/>
              </w:rPr>
              <w:t xml:space="preserve"> ; </w:t>
            </w:r>
            <w:r w:rsidR="00024A77">
              <w:rPr>
                <w:rFonts w:ascii="Arial" w:hAnsi="Arial" w:cs="Arial"/>
                <w:sz w:val="20"/>
              </w:rPr>
              <w:t>pratique des procédures administratives et connaissan</w:t>
            </w:r>
            <w:r w:rsidR="00282965">
              <w:rPr>
                <w:rFonts w:ascii="Arial" w:hAnsi="Arial" w:cs="Arial"/>
                <w:sz w:val="20"/>
              </w:rPr>
              <w:t>ce de la terminologie juridique ;</w:t>
            </w:r>
            <w:r w:rsidR="00024A77">
              <w:rPr>
                <w:rFonts w:ascii="Arial" w:hAnsi="Arial" w:cs="Arial"/>
                <w:sz w:val="20"/>
              </w:rPr>
              <w:t xml:space="preserve"> </w:t>
            </w:r>
            <w:r w:rsidR="00BB2A0C">
              <w:rPr>
                <w:rFonts w:ascii="Arial" w:hAnsi="Arial" w:cs="Arial"/>
                <w:sz w:val="20"/>
              </w:rPr>
              <w:t>entregent,</w:t>
            </w:r>
            <w:r w:rsidR="00282965">
              <w:rPr>
                <w:rFonts w:ascii="Arial" w:hAnsi="Arial" w:cs="Arial"/>
                <w:sz w:val="20"/>
              </w:rPr>
              <w:t xml:space="preserve"> sens de l’organisation ; </w:t>
            </w:r>
            <w:r>
              <w:rPr>
                <w:rFonts w:ascii="Arial" w:hAnsi="Arial" w:cs="Arial"/>
                <w:sz w:val="20"/>
              </w:rPr>
              <w:t>maîtri</w:t>
            </w:r>
            <w:r w:rsidR="006171D5">
              <w:rPr>
                <w:rFonts w:ascii="Arial" w:hAnsi="Arial" w:cs="Arial"/>
                <w:sz w:val="20"/>
              </w:rPr>
              <w:t>se de la</w:t>
            </w:r>
            <w:r w:rsidR="00BB2A0C">
              <w:rPr>
                <w:rFonts w:ascii="Arial" w:hAnsi="Arial" w:cs="Arial"/>
                <w:sz w:val="20"/>
              </w:rPr>
              <w:t xml:space="preserve"> bureaut</w:t>
            </w:r>
            <w:r w:rsidR="00024A77">
              <w:rPr>
                <w:rFonts w:ascii="Arial" w:hAnsi="Arial" w:cs="Arial"/>
                <w:sz w:val="20"/>
              </w:rPr>
              <w:t>ique et de la langue française.</w:t>
            </w:r>
            <w:r w:rsidR="006171D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240EA9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1C47" w:rsidRPr="00034DFE" w:rsidRDefault="00282965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240EA9">
              <w:rPr>
                <w:rFonts w:ascii="Arial" w:hAnsi="Arial" w:cs="Arial"/>
                <w:sz w:val="20"/>
              </w:rPr>
              <w:t xml:space="preserve"> convenir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920BA3" w:rsidRDefault="006564E6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27</w:t>
            </w:r>
            <w:r w:rsidR="00024A77">
              <w:rPr>
                <w:rFonts w:ascii="Arial" w:hAnsi="Arial" w:cs="Arial"/>
                <w:color w:val="000000" w:themeColor="text1"/>
                <w:sz w:val="20"/>
              </w:rPr>
              <w:t xml:space="preserve"> juillet</w:t>
            </w:r>
            <w:r w:rsidR="00F57654">
              <w:rPr>
                <w:rFonts w:ascii="Arial" w:hAnsi="Arial" w:cs="Arial"/>
                <w:color w:val="000000" w:themeColor="text1"/>
                <w:sz w:val="20"/>
              </w:rPr>
              <w:t xml:space="preserve"> 2020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240EA9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Dominique Bourquin, aménag</w:t>
            </w:r>
            <w:r w:rsidR="00CA6F1B">
              <w:rPr>
                <w:rFonts w:ascii="Arial" w:hAnsi="Arial" w:cs="Arial"/>
                <w:sz w:val="20"/>
              </w:rPr>
              <w:t>iste cantonal, tél</w:t>
            </w:r>
            <w:r w:rsidR="00523871">
              <w:rPr>
                <w:rFonts w:ascii="Arial" w:hAnsi="Arial" w:cs="Arial"/>
                <w:sz w:val="20"/>
              </w:rPr>
              <w:t>.</w:t>
            </w:r>
            <w:r w:rsidR="00CA6F1B">
              <w:rPr>
                <w:rFonts w:ascii="Arial" w:hAnsi="Arial" w:cs="Arial"/>
                <w:sz w:val="20"/>
              </w:rPr>
              <w:t xml:space="preserve"> 032 889 47 45</w:t>
            </w:r>
          </w:p>
        </w:tc>
      </w:tr>
    </w:tbl>
    <w:p w:rsidR="009F7576" w:rsidRDefault="009F7576" w:rsidP="009F7576">
      <w:pPr>
        <w:jc w:val="both"/>
        <w:rPr>
          <w:rFonts w:ascii="Arial" w:hAnsi="Arial" w:cs="Arial"/>
          <w:sz w:val="20"/>
        </w:rPr>
      </w:pPr>
    </w:p>
    <w:p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24A77"/>
    <w:rsid w:val="00034DFE"/>
    <w:rsid w:val="00053885"/>
    <w:rsid w:val="001229A6"/>
    <w:rsid w:val="00133D2B"/>
    <w:rsid w:val="0016712D"/>
    <w:rsid w:val="0021319E"/>
    <w:rsid w:val="00240EA9"/>
    <w:rsid w:val="00273775"/>
    <w:rsid w:val="00282965"/>
    <w:rsid w:val="002C5824"/>
    <w:rsid w:val="00523871"/>
    <w:rsid w:val="006171D5"/>
    <w:rsid w:val="006526FC"/>
    <w:rsid w:val="006564E6"/>
    <w:rsid w:val="00664000"/>
    <w:rsid w:val="00680F61"/>
    <w:rsid w:val="00704A36"/>
    <w:rsid w:val="00761208"/>
    <w:rsid w:val="007D496A"/>
    <w:rsid w:val="0085756B"/>
    <w:rsid w:val="008F6B47"/>
    <w:rsid w:val="00900277"/>
    <w:rsid w:val="00920BA3"/>
    <w:rsid w:val="00975E57"/>
    <w:rsid w:val="009F7576"/>
    <w:rsid w:val="00A54D4F"/>
    <w:rsid w:val="00AA481E"/>
    <w:rsid w:val="00AC57E7"/>
    <w:rsid w:val="00AE3CB3"/>
    <w:rsid w:val="00B02119"/>
    <w:rsid w:val="00B05E5F"/>
    <w:rsid w:val="00BA2F8D"/>
    <w:rsid w:val="00BB2A0C"/>
    <w:rsid w:val="00BC476D"/>
    <w:rsid w:val="00C635D5"/>
    <w:rsid w:val="00CA0596"/>
    <w:rsid w:val="00CA6F1B"/>
    <w:rsid w:val="00CC3700"/>
    <w:rsid w:val="00D02CE0"/>
    <w:rsid w:val="00EE4ACB"/>
    <w:rsid w:val="00F57654"/>
    <w:rsid w:val="00F90757"/>
    <w:rsid w:val="00FA296A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7AF159-31A7-4C3B-9414-8532F42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7CEF-950C-4CDB-9FB1-78E4438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Bourquard Froidevaux Anne</cp:lastModifiedBy>
  <cp:revision>2</cp:revision>
  <cp:lastPrinted>2020-06-30T06:42:00Z</cp:lastPrinted>
  <dcterms:created xsi:type="dcterms:W3CDTF">2020-07-03T09:37:00Z</dcterms:created>
  <dcterms:modified xsi:type="dcterms:W3CDTF">2020-07-03T09:37:00Z</dcterms:modified>
</cp:coreProperties>
</file>