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2183" w:rsidRDefault="00CA0596" w:rsidP="00034DFE">
      <w:pPr>
        <w:rPr>
          <w:rFonts w:ascii="Arial" w:hAnsi="Arial" w:cs="Arial"/>
        </w:rPr>
      </w:pPr>
      <w:r w:rsidRPr="00CA0596">
        <w:rPr>
          <w:rFonts w:ascii="Arial" w:hAnsi="Arial" w:cs="Arial"/>
          <w:noProof/>
          <w:color w:val="333333"/>
          <w:lang w:eastAsia="fr-CH"/>
        </w:rPr>
        <w:drawing>
          <wp:anchor distT="0" distB="0" distL="114300" distR="114300" simplePos="0" relativeHeight="251658240" behindDoc="1" locked="0" layoutInCell="1" allowOverlap="1" wp14:anchorId="05A58B08" wp14:editId="05A58B09">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BA3" w:rsidRDefault="00920BA3" w:rsidP="00920BA3">
      <w:pPr>
        <w:pStyle w:val="NEntete1"/>
        <w:rPr>
          <w:sz w:val="12"/>
        </w:rPr>
      </w:pPr>
    </w:p>
    <w:p w:rsidR="00920BA3" w:rsidRDefault="00920BA3" w:rsidP="00920BA3">
      <w:pPr>
        <w:pStyle w:val="NEntete1"/>
        <w:rPr>
          <w:sz w:val="12"/>
        </w:rPr>
      </w:pPr>
    </w:p>
    <w:p w:rsidR="00920BA3" w:rsidRPr="00920BA3" w:rsidRDefault="00920BA3" w:rsidP="00920BA3">
      <w:pPr>
        <w:pStyle w:val="NEntete1"/>
        <w:rPr>
          <w:sz w:val="12"/>
        </w:rPr>
      </w:pPr>
      <w:r w:rsidRPr="00920BA3">
        <w:rPr>
          <w:sz w:val="12"/>
        </w:rPr>
        <w:t>DÉPARTEMENT DE L</w:t>
      </w:r>
      <w:r w:rsidR="000815A2">
        <w:rPr>
          <w:sz w:val="12"/>
        </w:rPr>
        <w:t>’économie</w:t>
      </w:r>
      <w:r w:rsidRPr="00920BA3">
        <w:rPr>
          <w:sz w:val="12"/>
        </w:rPr>
        <w:t xml:space="preserve">, </w:t>
      </w:r>
    </w:p>
    <w:p w:rsidR="00920BA3" w:rsidRPr="00920BA3" w:rsidRDefault="00920BA3" w:rsidP="00920BA3">
      <w:pPr>
        <w:pStyle w:val="NEntete1"/>
        <w:rPr>
          <w:sz w:val="12"/>
        </w:rPr>
      </w:pPr>
      <w:r w:rsidRPr="00920BA3">
        <w:rPr>
          <w:sz w:val="12"/>
        </w:rPr>
        <w:t>DE LA SÉCURITÉ ET DE LA CULTURE</w:t>
      </w:r>
    </w:p>
    <w:p w:rsidR="00920BA3" w:rsidRDefault="00920BA3" w:rsidP="00920BA3">
      <w:pPr>
        <w:pStyle w:val="NEntete2"/>
        <w:rPr>
          <w:sz w:val="10"/>
        </w:rPr>
      </w:pPr>
      <w:r w:rsidRPr="00920BA3">
        <w:rPr>
          <w:sz w:val="10"/>
        </w:rPr>
        <w:t>SERVICE DES RESSOURCES HUMAINES</w:t>
      </w:r>
    </w:p>
    <w:p w:rsidR="0067714F" w:rsidRPr="00920BA3" w:rsidRDefault="0067714F" w:rsidP="00920BA3">
      <w:pPr>
        <w:pStyle w:val="NEntete2"/>
        <w:rPr>
          <w:sz w:val="10"/>
        </w:rPr>
      </w:pPr>
      <w:r>
        <w:rPr>
          <w:sz w:val="10"/>
        </w:rPr>
        <w:t>DE L’éTAT</w:t>
      </w:r>
    </w:p>
    <w:p w:rsidR="00920BA3" w:rsidRPr="004E3055" w:rsidRDefault="00920BA3" w:rsidP="00034DFE">
      <w:pPr>
        <w:rPr>
          <w:rFonts w:ascii="Arial" w:hAnsi="Arial" w:cs="Arial"/>
          <w:lang w:val="fr-FR"/>
        </w:rPr>
      </w:pPr>
    </w:p>
    <w:p w:rsidR="00CA0596" w:rsidRPr="00AE3CB3" w:rsidRDefault="004E3055" w:rsidP="00975E57">
      <w:pPr>
        <w:rPr>
          <w:rFonts w:ascii="Arial" w:hAnsi="Arial" w:cs="Arial"/>
          <w:color w:val="548DD4" w:themeColor="text2" w:themeTint="99"/>
          <w:sz w:val="36"/>
        </w:rPr>
      </w:pPr>
      <w:r w:rsidRPr="004E3055">
        <w:rPr>
          <w:rFonts w:ascii="Arial" w:hAnsi="Arial" w:cs="Arial"/>
          <w:b/>
          <w:color w:val="548DD4" w:themeColor="text2" w:themeTint="99"/>
          <w:sz w:val="36"/>
          <w:szCs w:val="36"/>
        </w:rPr>
        <w:t xml:space="preserve">Responsable de l’accueil et de la boutique du </w:t>
      </w:r>
      <w:proofErr w:type="spellStart"/>
      <w:r w:rsidRPr="004E3055">
        <w:rPr>
          <w:rFonts w:ascii="Arial" w:hAnsi="Arial" w:cs="Arial"/>
          <w:b/>
          <w:color w:val="548DD4" w:themeColor="text2" w:themeTint="99"/>
          <w:sz w:val="36"/>
          <w:szCs w:val="36"/>
        </w:rPr>
        <w:t>Laténium</w:t>
      </w:r>
      <w:proofErr w:type="spellEnd"/>
      <w:r w:rsidRPr="004E3055">
        <w:rPr>
          <w:rFonts w:ascii="Arial" w:hAnsi="Arial" w:cs="Arial"/>
          <w:b/>
          <w:bCs/>
          <w:color w:val="548DD4" w:themeColor="text2" w:themeTint="99"/>
          <w:sz w:val="36"/>
          <w:szCs w:val="36"/>
        </w:rPr>
        <w:t xml:space="preserve"> </w:t>
      </w:r>
      <w:r w:rsidR="0067714F">
        <w:rPr>
          <w:rFonts w:ascii="Arial" w:hAnsi="Arial" w:cs="Arial"/>
          <w:b/>
          <w:bCs/>
          <w:color w:val="548DD4" w:themeColor="text2" w:themeTint="99"/>
          <w:sz w:val="36"/>
          <w:szCs w:val="36"/>
        </w:rPr>
        <w:t xml:space="preserve">à </w:t>
      </w:r>
      <w:r w:rsidR="0067714F">
        <w:rPr>
          <w:rFonts w:ascii="Arial" w:hAnsi="Arial" w:cs="Arial"/>
          <w:b/>
          <w:bCs/>
          <w:color w:val="548DD4" w:themeColor="text2" w:themeTint="99"/>
          <w:sz w:val="36"/>
        </w:rPr>
        <w:t>80</w:t>
      </w:r>
      <w:r w:rsidR="005005C0">
        <w:rPr>
          <w:rFonts w:ascii="Arial" w:hAnsi="Arial" w:cs="Arial"/>
          <w:b/>
          <w:bCs/>
          <w:color w:val="548DD4" w:themeColor="text2" w:themeTint="99"/>
          <w:sz w:val="36"/>
        </w:rPr>
        <w:t>%</w:t>
      </w:r>
    </w:p>
    <w:p w:rsidR="00920BA3" w:rsidRPr="0067714F" w:rsidRDefault="0067714F" w:rsidP="005B662B">
      <w:pPr>
        <w:tabs>
          <w:tab w:val="left" w:pos="2410"/>
        </w:tabs>
        <w:rPr>
          <w:rFonts w:ascii="Arial" w:hAnsi="Arial" w:cs="Arial"/>
          <w:b/>
          <w:sz w:val="20"/>
          <w:szCs w:val="20"/>
        </w:rPr>
      </w:pPr>
      <w:r w:rsidRPr="0067714F">
        <w:rPr>
          <w:rFonts w:ascii="Arial" w:hAnsi="Arial" w:cs="Arial"/>
          <w:b/>
          <w:bCs/>
          <w:sz w:val="20"/>
          <w:szCs w:val="20"/>
        </w:rPr>
        <w:t>SCNE21</w:t>
      </w:r>
      <w:r w:rsidR="00975E57" w:rsidRPr="0067714F">
        <w:rPr>
          <w:rFonts w:ascii="Arial" w:hAnsi="Arial" w:cs="Arial"/>
          <w:b/>
          <w:bCs/>
          <w:sz w:val="20"/>
          <w:szCs w:val="20"/>
        </w:rPr>
        <w:t xml:space="preserve"> </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rsidTr="00273775">
        <w:tc>
          <w:tcPr>
            <w:tcW w:w="1356" w:type="pct"/>
            <w:shd w:val="clear" w:color="auto" w:fill="auto"/>
            <w:tcMar>
              <w:top w:w="0" w:type="dxa"/>
              <w:left w:w="70" w:type="dxa"/>
              <w:bottom w:w="0" w:type="dxa"/>
              <w:right w:w="70" w:type="dxa"/>
            </w:tcMar>
            <w:hideMark/>
          </w:tcPr>
          <w:p w:rsidR="00CA0596" w:rsidRPr="0067714F" w:rsidRDefault="00CA0596" w:rsidP="001229A6">
            <w:pPr>
              <w:spacing w:before="120" w:after="60" w:line="240" w:lineRule="auto"/>
              <w:rPr>
                <w:rFonts w:ascii="Arial" w:hAnsi="Arial" w:cs="Arial"/>
                <w:b/>
                <w:color w:val="548DD4" w:themeColor="text2" w:themeTint="99"/>
                <w:sz w:val="20"/>
                <w:szCs w:val="20"/>
              </w:rPr>
            </w:pPr>
            <w:r w:rsidRPr="0067714F">
              <w:rPr>
                <w:rFonts w:ascii="Arial" w:hAnsi="Arial" w:cs="Arial"/>
                <w:b/>
                <w:color w:val="548DD4" w:themeColor="text2" w:themeTint="99"/>
                <w:sz w:val="20"/>
                <w:szCs w:val="20"/>
              </w:rPr>
              <w:t>Département</w:t>
            </w:r>
            <w:r w:rsidR="00A1039A" w:rsidRPr="0067714F">
              <w:rPr>
                <w:rFonts w:ascii="Arial" w:hAnsi="Arial" w:cs="Arial"/>
                <w:b/>
                <w:color w:val="548DD4" w:themeColor="text2" w:themeTint="99"/>
                <w:sz w:val="20"/>
                <w:szCs w:val="20"/>
              </w:rPr>
              <w:t> </w:t>
            </w:r>
            <w:r w:rsidRPr="0067714F">
              <w:rPr>
                <w:rFonts w:ascii="Arial" w:hAnsi="Arial" w:cs="Arial"/>
                <w:b/>
                <w:color w:val="548DD4" w:themeColor="text2" w:themeTint="99"/>
                <w:sz w:val="20"/>
                <w:szCs w:val="20"/>
              </w:rPr>
              <w:t>:</w:t>
            </w:r>
          </w:p>
        </w:tc>
        <w:tc>
          <w:tcPr>
            <w:tcW w:w="3644" w:type="pct"/>
            <w:shd w:val="clear" w:color="auto" w:fill="auto"/>
            <w:tcMar>
              <w:top w:w="0" w:type="dxa"/>
              <w:left w:w="70" w:type="dxa"/>
              <w:bottom w:w="0" w:type="dxa"/>
              <w:right w:w="70" w:type="dxa"/>
            </w:tcMar>
            <w:vAlign w:val="center"/>
            <w:hideMark/>
          </w:tcPr>
          <w:p w:rsidR="00CA0596" w:rsidRPr="0067714F" w:rsidRDefault="0067714F" w:rsidP="00464F98">
            <w:pPr>
              <w:spacing w:after="0" w:line="240" w:lineRule="auto"/>
              <w:rPr>
                <w:rFonts w:ascii="Arial" w:hAnsi="Arial" w:cs="Arial"/>
                <w:sz w:val="20"/>
                <w:szCs w:val="20"/>
              </w:rPr>
            </w:pPr>
            <w:r w:rsidRPr="0067714F">
              <w:rPr>
                <w:rFonts w:ascii="Arial" w:hAnsi="Arial" w:cs="Arial"/>
                <w:sz w:val="20"/>
                <w:szCs w:val="20"/>
              </w:rPr>
              <w:t>Département de l’économie, de la sécurité et de la culture</w:t>
            </w:r>
          </w:p>
        </w:tc>
      </w:tr>
      <w:tr w:rsidR="00273775" w:rsidRPr="00034DFE" w:rsidTr="00273775">
        <w:tc>
          <w:tcPr>
            <w:tcW w:w="1356" w:type="pct"/>
            <w:shd w:val="clear" w:color="auto" w:fill="auto"/>
            <w:tcMar>
              <w:top w:w="0" w:type="dxa"/>
              <w:left w:w="70" w:type="dxa"/>
              <w:bottom w:w="0" w:type="dxa"/>
              <w:right w:w="70" w:type="dxa"/>
            </w:tcMar>
            <w:hideMark/>
          </w:tcPr>
          <w:p w:rsidR="00CA0596" w:rsidRPr="0067714F" w:rsidRDefault="00A1039A" w:rsidP="001229A6">
            <w:pPr>
              <w:spacing w:before="120" w:after="60" w:line="240" w:lineRule="auto"/>
              <w:rPr>
                <w:rFonts w:ascii="Arial" w:hAnsi="Arial" w:cs="Arial"/>
                <w:b/>
                <w:color w:val="548DD4" w:themeColor="text2" w:themeTint="99"/>
                <w:sz w:val="20"/>
                <w:szCs w:val="20"/>
              </w:rPr>
            </w:pPr>
            <w:r w:rsidRPr="0067714F">
              <w:rPr>
                <w:rFonts w:ascii="Arial" w:hAnsi="Arial" w:cs="Arial"/>
                <w:b/>
                <w:color w:val="548DD4" w:themeColor="text2" w:themeTint="99"/>
                <w:sz w:val="20"/>
                <w:szCs w:val="20"/>
              </w:rPr>
              <w:t>Service </w:t>
            </w:r>
            <w:r w:rsidR="00CA0596" w:rsidRPr="0067714F">
              <w:rPr>
                <w:rFonts w:ascii="Arial" w:hAnsi="Arial" w:cs="Arial"/>
                <w:b/>
                <w:color w:val="548DD4" w:themeColor="text2" w:themeTint="99"/>
                <w:sz w:val="20"/>
                <w:szCs w:val="20"/>
              </w:rPr>
              <w:t>:</w:t>
            </w:r>
          </w:p>
        </w:tc>
        <w:tc>
          <w:tcPr>
            <w:tcW w:w="3644" w:type="pct"/>
            <w:shd w:val="clear" w:color="auto" w:fill="auto"/>
            <w:tcMar>
              <w:top w:w="0" w:type="dxa"/>
              <w:left w:w="70" w:type="dxa"/>
              <w:bottom w:w="0" w:type="dxa"/>
              <w:right w:w="70" w:type="dxa"/>
            </w:tcMar>
            <w:vAlign w:val="center"/>
            <w:hideMark/>
          </w:tcPr>
          <w:p w:rsidR="00CA0596" w:rsidRPr="0067714F" w:rsidRDefault="004E3055" w:rsidP="00464F98">
            <w:pPr>
              <w:spacing w:before="120" w:after="60" w:line="240" w:lineRule="auto"/>
              <w:rPr>
                <w:rFonts w:ascii="Arial" w:hAnsi="Arial" w:cs="Arial"/>
                <w:sz w:val="20"/>
                <w:szCs w:val="20"/>
              </w:rPr>
            </w:pPr>
            <w:r w:rsidRPr="0067714F">
              <w:rPr>
                <w:rFonts w:ascii="Arial" w:hAnsi="Arial" w:cs="Arial"/>
                <w:sz w:val="20"/>
                <w:szCs w:val="20"/>
              </w:rPr>
              <w:t>Service de la culture – Office du patrimoine et de</w:t>
            </w:r>
            <w:r w:rsidR="0067714F" w:rsidRPr="0067714F">
              <w:rPr>
                <w:rFonts w:ascii="Arial" w:hAnsi="Arial" w:cs="Arial"/>
                <w:sz w:val="20"/>
                <w:szCs w:val="20"/>
              </w:rPr>
              <w:t xml:space="preserve"> l’archéologie, section Laténium</w:t>
            </w:r>
          </w:p>
        </w:tc>
      </w:tr>
      <w:tr w:rsidR="00273775" w:rsidRPr="00034DFE" w:rsidTr="00273775">
        <w:trPr>
          <w:trHeight w:val="266"/>
        </w:trPr>
        <w:tc>
          <w:tcPr>
            <w:tcW w:w="1356" w:type="pct"/>
            <w:shd w:val="clear" w:color="auto" w:fill="auto"/>
            <w:tcMar>
              <w:top w:w="0" w:type="dxa"/>
              <w:left w:w="70" w:type="dxa"/>
              <w:bottom w:w="0" w:type="dxa"/>
              <w:right w:w="70" w:type="dxa"/>
            </w:tcMar>
            <w:hideMark/>
          </w:tcPr>
          <w:p w:rsidR="00CA0596" w:rsidRPr="0067714F" w:rsidRDefault="00A1039A" w:rsidP="001229A6">
            <w:pPr>
              <w:spacing w:before="120" w:after="60" w:line="240" w:lineRule="auto"/>
              <w:rPr>
                <w:rFonts w:ascii="Arial" w:hAnsi="Arial" w:cs="Arial"/>
                <w:b/>
                <w:color w:val="548DD4" w:themeColor="text2" w:themeTint="99"/>
                <w:sz w:val="20"/>
                <w:szCs w:val="20"/>
              </w:rPr>
            </w:pPr>
            <w:r w:rsidRPr="0067714F">
              <w:rPr>
                <w:rFonts w:ascii="Arial" w:hAnsi="Arial" w:cs="Arial"/>
                <w:b/>
                <w:color w:val="548DD4" w:themeColor="text2" w:themeTint="99"/>
                <w:sz w:val="20"/>
                <w:szCs w:val="20"/>
              </w:rPr>
              <w:t>Activités </w:t>
            </w:r>
            <w:r w:rsidR="00CA0596" w:rsidRPr="0067714F">
              <w:rPr>
                <w:rFonts w:ascii="Arial" w:hAnsi="Arial" w:cs="Arial"/>
                <w:b/>
                <w:color w:val="548DD4" w:themeColor="text2" w:themeTint="99"/>
                <w:sz w:val="20"/>
                <w:szCs w:val="20"/>
              </w:rPr>
              <w:t>:</w:t>
            </w:r>
          </w:p>
        </w:tc>
        <w:tc>
          <w:tcPr>
            <w:tcW w:w="3644" w:type="pct"/>
            <w:shd w:val="clear" w:color="auto" w:fill="auto"/>
            <w:tcMar>
              <w:top w:w="0" w:type="dxa"/>
              <w:left w:w="70" w:type="dxa"/>
              <w:bottom w:w="0" w:type="dxa"/>
              <w:right w:w="70" w:type="dxa"/>
            </w:tcMar>
            <w:vAlign w:val="center"/>
            <w:hideMark/>
          </w:tcPr>
          <w:p w:rsidR="004E3055" w:rsidRPr="0067714F" w:rsidRDefault="004E3055" w:rsidP="004E3055">
            <w:pPr>
              <w:pStyle w:val="Paragraphedeliste"/>
              <w:numPr>
                <w:ilvl w:val="0"/>
                <w:numId w:val="1"/>
              </w:numPr>
              <w:spacing w:before="120" w:after="60" w:line="240" w:lineRule="auto"/>
              <w:jc w:val="both"/>
              <w:rPr>
                <w:rFonts w:ascii="Arial" w:hAnsi="Arial" w:cs="Arial"/>
                <w:sz w:val="20"/>
                <w:szCs w:val="20"/>
                <w:lang w:val="fr-CH"/>
              </w:rPr>
            </w:pPr>
            <w:r w:rsidRPr="0067714F">
              <w:rPr>
                <w:rFonts w:ascii="Arial" w:hAnsi="Arial" w:cs="Arial"/>
                <w:sz w:val="20"/>
                <w:szCs w:val="20"/>
                <w:lang w:val="fr-CH"/>
              </w:rPr>
              <w:t>Assurer le bon fonction</w:t>
            </w:r>
            <w:r w:rsidR="0067714F" w:rsidRPr="0067714F">
              <w:rPr>
                <w:rFonts w:ascii="Arial" w:hAnsi="Arial" w:cs="Arial"/>
                <w:sz w:val="20"/>
                <w:szCs w:val="20"/>
                <w:lang w:val="fr-CH"/>
              </w:rPr>
              <w:t>nement de la réception du musée.</w:t>
            </w:r>
          </w:p>
          <w:p w:rsidR="004E3055" w:rsidRPr="0067714F" w:rsidRDefault="004E3055" w:rsidP="004E3055">
            <w:pPr>
              <w:pStyle w:val="Paragraphedeliste"/>
              <w:numPr>
                <w:ilvl w:val="0"/>
                <w:numId w:val="1"/>
              </w:numPr>
              <w:spacing w:before="120" w:after="60" w:line="240" w:lineRule="auto"/>
              <w:jc w:val="both"/>
              <w:rPr>
                <w:rFonts w:ascii="Arial" w:hAnsi="Arial" w:cs="Arial"/>
                <w:sz w:val="20"/>
                <w:szCs w:val="20"/>
                <w:lang w:val="fr-CH"/>
              </w:rPr>
            </w:pPr>
            <w:r w:rsidRPr="0067714F">
              <w:rPr>
                <w:rFonts w:ascii="Arial" w:hAnsi="Arial" w:cs="Arial"/>
                <w:sz w:val="20"/>
                <w:szCs w:val="20"/>
                <w:lang w:val="fr-CH"/>
              </w:rPr>
              <w:t>Conduire les équi</w:t>
            </w:r>
            <w:r w:rsidR="0067714F" w:rsidRPr="0067714F">
              <w:rPr>
                <w:rFonts w:ascii="Arial" w:hAnsi="Arial" w:cs="Arial"/>
                <w:sz w:val="20"/>
                <w:szCs w:val="20"/>
                <w:lang w:val="fr-CH"/>
              </w:rPr>
              <w:t>pes d’accueil et surveillant-e-s au niveau opérationnel.</w:t>
            </w:r>
          </w:p>
          <w:p w:rsidR="004E3055" w:rsidRPr="0067714F" w:rsidRDefault="004E3055" w:rsidP="004E3055">
            <w:pPr>
              <w:pStyle w:val="Paragraphedeliste"/>
              <w:numPr>
                <w:ilvl w:val="0"/>
                <w:numId w:val="1"/>
              </w:numPr>
              <w:spacing w:before="120" w:after="60" w:line="240" w:lineRule="auto"/>
              <w:jc w:val="both"/>
              <w:rPr>
                <w:rFonts w:ascii="Arial" w:hAnsi="Arial" w:cs="Arial"/>
                <w:sz w:val="20"/>
                <w:szCs w:val="20"/>
                <w:lang w:val="fr-CH"/>
              </w:rPr>
            </w:pPr>
            <w:r w:rsidRPr="0067714F">
              <w:rPr>
                <w:rFonts w:ascii="Arial" w:hAnsi="Arial" w:cs="Arial"/>
                <w:sz w:val="20"/>
                <w:szCs w:val="20"/>
                <w:lang w:val="fr-CH"/>
              </w:rPr>
              <w:t xml:space="preserve">Garantir la qualité de l’accueil des publics et des prestations commerciales du musée (orienter le choix des produits de la boutique, conseiller </w:t>
            </w:r>
            <w:r w:rsidR="0067714F" w:rsidRPr="0067714F">
              <w:rPr>
                <w:rFonts w:ascii="Arial" w:hAnsi="Arial" w:cs="Arial"/>
                <w:sz w:val="20"/>
                <w:szCs w:val="20"/>
                <w:lang w:val="fr-CH"/>
              </w:rPr>
              <w:t>la clientèle</w:t>
            </w:r>
            <w:r w:rsidRPr="0067714F">
              <w:rPr>
                <w:rFonts w:ascii="Arial" w:hAnsi="Arial" w:cs="Arial"/>
                <w:sz w:val="20"/>
                <w:szCs w:val="20"/>
                <w:lang w:val="fr-CH"/>
              </w:rPr>
              <w:t xml:space="preserve"> sur l’offre de médiation, identifier les nouveaux besoins des publics)</w:t>
            </w:r>
            <w:r w:rsidR="0067714F" w:rsidRPr="0067714F">
              <w:rPr>
                <w:rFonts w:ascii="Arial" w:hAnsi="Arial" w:cs="Arial"/>
                <w:sz w:val="20"/>
                <w:szCs w:val="20"/>
                <w:lang w:val="fr-CH"/>
              </w:rPr>
              <w:t>.</w:t>
            </w:r>
            <w:r w:rsidRPr="0067714F">
              <w:rPr>
                <w:rFonts w:ascii="Arial" w:hAnsi="Arial" w:cs="Arial"/>
                <w:sz w:val="20"/>
                <w:szCs w:val="20"/>
                <w:lang w:val="fr-CH"/>
              </w:rPr>
              <w:t xml:space="preserve"> </w:t>
            </w:r>
          </w:p>
          <w:p w:rsidR="004E3055" w:rsidRPr="0067714F" w:rsidRDefault="004E3055" w:rsidP="004E3055">
            <w:pPr>
              <w:pStyle w:val="Paragraphedeliste"/>
              <w:numPr>
                <w:ilvl w:val="0"/>
                <w:numId w:val="1"/>
              </w:numPr>
              <w:spacing w:before="120" w:after="60" w:line="240" w:lineRule="auto"/>
              <w:jc w:val="both"/>
              <w:rPr>
                <w:rFonts w:ascii="Arial" w:hAnsi="Arial" w:cs="Arial"/>
                <w:sz w:val="20"/>
                <w:szCs w:val="20"/>
                <w:lang w:val="fr-CH"/>
              </w:rPr>
            </w:pPr>
            <w:r w:rsidRPr="0067714F">
              <w:rPr>
                <w:rFonts w:ascii="Arial" w:hAnsi="Arial" w:cs="Arial"/>
                <w:sz w:val="20"/>
                <w:szCs w:val="20"/>
                <w:lang w:val="fr-CH"/>
              </w:rPr>
              <w:t>Assurer les meilleures conditions de confort dans l’accès aux projets culturels et aux collections du musée</w:t>
            </w:r>
            <w:r w:rsidR="0067714F" w:rsidRPr="0067714F">
              <w:rPr>
                <w:rFonts w:ascii="Arial" w:hAnsi="Arial" w:cs="Arial"/>
                <w:sz w:val="20"/>
                <w:szCs w:val="20"/>
                <w:lang w:val="fr-CH"/>
              </w:rPr>
              <w:t>.</w:t>
            </w:r>
          </w:p>
          <w:p w:rsidR="004E3055" w:rsidRPr="0067714F" w:rsidRDefault="004E3055" w:rsidP="004E3055">
            <w:pPr>
              <w:pStyle w:val="Paragraphedeliste"/>
              <w:numPr>
                <w:ilvl w:val="0"/>
                <w:numId w:val="1"/>
              </w:numPr>
              <w:spacing w:before="120" w:after="60" w:line="240" w:lineRule="auto"/>
              <w:jc w:val="both"/>
              <w:rPr>
                <w:rFonts w:ascii="Arial" w:hAnsi="Arial" w:cs="Arial"/>
                <w:sz w:val="20"/>
                <w:szCs w:val="20"/>
                <w:lang w:val="fr-CH"/>
              </w:rPr>
            </w:pPr>
            <w:r w:rsidRPr="0067714F">
              <w:rPr>
                <w:rFonts w:ascii="Arial" w:hAnsi="Arial" w:cs="Arial"/>
                <w:sz w:val="20"/>
                <w:szCs w:val="20"/>
                <w:lang w:val="fr-CH"/>
              </w:rPr>
              <w:t>Tenir l’agenda et l’interface numérique des offres de médiation (visites guidées, ateliers, évènements spéciaux)</w:t>
            </w:r>
            <w:r w:rsidR="0067714F" w:rsidRPr="0067714F">
              <w:rPr>
                <w:rFonts w:ascii="Arial" w:hAnsi="Arial" w:cs="Arial"/>
                <w:sz w:val="20"/>
                <w:szCs w:val="20"/>
                <w:lang w:val="fr-CH"/>
              </w:rPr>
              <w:t>.</w:t>
            </w:r>
            <w:r w:rsidRPr="0067714F">
              <w:rPr>
                <w:rFonts w:ascii="Arial" w:hAnsi="Arial" w:cs="Arial"/>
                <w:sz w:val="20"/>
                <w:szCs w:val="20"/>
                <w:lang w:val="fr-CH"/>
              </w:rPr>
              <w:t> </w:t>
            </w:r>
          </w:p>
          <w:p w:rsidR="00BC476D" w:rsidRPr="0067714F" w:rsidRDefault="004E3055" w:rsidP="0067714F">
            <w:pPr>
              <w:pStyle w:val="Paragraphedeliste"/>
              <w:numPr>
                <w:ilvl w:val="0"/>
                <w:numId w:val="1"/>
              </w:numPr>
              <w:spacing w:before="120" w:after="60" w:line="240" w:lineRule="auto"/>
              <w:jc w:val="both"/>
              <w:rPr>
                <w:rFonts w:ascii="Arial" w:hAnsi="Arial" w:cs="Arial"/>
                <w:b/>
                <w:sz w:val="20"/>
                <w:szCs w:val="20"/>
              </w:rPr>
            </w:pPr>
            <w:r w:rsidRPr="0067714F">
              <w:rPr>
                <w:rFonts w:ascii="Arial" w:hAnsi="Arial" w:cs="Arial"/>
                <w:sz w:val="20"/>
                <w:szCs w:val="20"/>
                <w:lang w:val="fr-CH"/>
              </w:rPr>
              <w:t>Gérer les recettes de la boutique et billetterie</w:t>
            </w:r>
            <w:r w:rsidR="0067714F" w:rsidRPr="0067714F">
              <w:rPr>
                <w:rFonts w:ascii="Arial" w:hAnsi="Arial" w:cs="Arial"/>
                <w:sz w:val="20"/>
                <w:szCs w:val="20"/>
                <w:lang w:val="fr-CH"/>
              </w:rPr>
              <w:t>.</w:t>
            </w:r>
          </w:p>
        </w:tc>
      </w:tr>
      <w:tr w:rsidR="00273775" w:rsidRPr="00034DFE" w:rsidTr="00273775">
        <w:tc>
          <w:tcPr>
            <w:tcW w:w="1356" w:type="pct"/>
            <w:shd w:val="clear" w:color="auto" w:fill="auto"/>
            <w:tcMar>
              <w:top w:w="0" w:type="dxa"/>
              <w:left w:w="70" w:type="dxa"/>
              <w:bottom w:w="0" w:type="dxa"/>
              <w:right w:w="70" w:type="dxa"/>
            </w:tcMar>
            <w:hideMark/>
          </w:tcPr>
          <w:p w:rsidR="00CA0596" w:rsidRPr="0067714F" w:rsidRDefault="00A1039A" w:rsidP="001229A6">
            <w:pPr>
              <w:spacing w:before="120" w:after="60" w:line="240" w:lineRule="auto"/>
              <w:rPr>
                <w:rFonts w:ascii="Arial" w:hAnsi="Arial" w:cs="Arial"/>
                <w:b/>
                <w:color w:val="548DD4" w:themeColor="text2" w:themeTint="99"/>
                <w:sz w:val="20"/>
                <w:szCs w:val="20"/>
              </w:rPr>
            </w:pPr>
            <w:r w:rsidRPr="0067714F">
              <w:rPr>
                <w:rFonts w:ascii="Arial" w:hAnsi="Arial" w:cs="Arial"/>
                <w:b/>
                <w:color w:val="548DD4" w:themeColor="text2" w:themeTint="99"/>
                <w:sz w:val="20"/>
                <w:szCs w:val="20"/>
              </w:rPr>
              <w:t>Profil souhaité </w:t>
            </w:r>
            <w:r w:rsidR="00CA0596" w:rsidRPr="0067714F">
              <w:rPr>
                <w:rFonts w:ascii="Arial" w:hAnsi="Arial" w:cs="Arial"/>
                <w:b/>
                <w:color w:val="548DD4" w:themeColor="text2" w:themeTint="99"/>
                <w:sz w:val="20"/>
                <w:szCs w:val="20"/>
              </w:rPr>
              <w:t>:</w:t>
            </w:r>
          </w:p>
        </w:tc>
        <w:tc>
          <w:tcPr>
            <w:tcW w:w="3644" w:type="pct"/>
            <w:shd w:val="clear" w:color="auto" w:fill="auto"/>
            <w:tcMar>
              <w:top w:w="0" w:type="dxa"/>
              <w:left w:w="70" w:type="dxa"/>
              <w:bottom w:w="0" w:type="dxa"/>
              <w:right w:w="70" w:type="dxa"/>
            </w:tcMar>
            <w:vAlign w:val="center"/>
            <w:hideMark/>
          </w:tcPr>
          <w:p w:rsidR="00CA0596" w:rsidRPr="0067714F" w:rsidRDefault="004E3055" w:rsidP="00464F98">
            <w:pPr>
              <w:spacing w:before="120" w:after="60" w:line="240" w:lineRule="auto"/>
              <w:jc w:val="both"/>
              <w:rPr>
                <w:rFonts w:ascii="Arial" w:hAnsi="Arial" w:cs="Arial"/>
                <w:sz w:val="20"/>
                <w:szCs w:val="20"/>
              </w:rPr>
            </w:pPr>
            <w:r w:rsidRPr="0067714F">
              <w:rPr>
                <w:rFonts w:ascii="Arial" w:hAnsi="Arial" w:cs="Arial"/>
                <w:sz w:val="20"/>
                <w:szCs w:val="20"/>
              </w:rPr>
              <w:t xml:space="preserve">Bachelor en tourisme ou formation jugée équivalente ; expérience de gestion commerciale et d’accueil des publics dans un musée ou une institution similaire ; bonnes connaissances de l’allemand et </w:t>
            </w:r>
            <w:r w:rsidR="0067714F" w:rsidRPr="0067714F">
              <w:rPr>
                <w:rFonts w:ascii="Arial" w:hAnsi="Arial" w:cs="Arial"/>
                <w:sz w:val="20"/>
                <w:szCs w:val="20"/>
              </w:rPr>
              <w:t xml:space="preserve">de </w:t>
            </w:r>
            <w:r w:rsidRPr="0067714F">
              <w:rPr>
                <w:rFonts w:ascii="Arial" w:hAnsi="Arial" w:cs="Arial"/>
                <w:sz w:val="20"/>
                <w:szCs w:val="20"/>
              </w:rPr>
              <w:t xml:space="preserve">l’anglais ; </w:t>
            </w:r>
            <w:r w:rsidR="004A0CB8">
              <w:rPr>
                <w:rFonts w:ascii="Arial" w:hAnsi="Arial" w:cs="Arial"/>
                <w:sz w:val="20"/>
                <w:szCs w:val="20"/>
              </w:rPr>
              <w:t>intérêt pour</w:t>
            </w:r>
            <w:r w:rsidRPr="0067714F">
              <w:rPr>
                <w:rFonts w:ascii="Arial" w:hAnsi="Arial" w:cs="Arial"/>
                <w:sz w:val="20"/>
                <w:szCs w:val="20"/>
              </w:rPr>
              <w:t xml:space="preserve"> l’arc</w:t>
            </w:r>
            <w:r w:rsidR="005005C0">
              <w:rPr>
                <w:rFonts w:ascii="Arial" w:hAnsi="Arial" w:cs="Arial"/>
                <w:sz w:val="20"/>
                <w:szCs w:val="20"/>
              </w:rPr>
              <w:t>héologie et/ou le patrimoine.</w:t>
            </w:r>
          </w:p>
        </w:tc>
      </w:tr>
      <w:tr w:rsidR="00273775" w:rsidRPr="00034DFE" w:rsidTr="00273775">
        <w:tc>
          <w:tcPr>
            <w:tcW w:w="1356" w:type="pct"/>
            <w:shd w:val="clear" w:color="auto" w:fill="auto"/>
            <w:tcMar>
              <w:top w:w="0" w:type="dxa"/>
              <w:left w:w="70" w:type="dxa"/>
              <w:bottom w:w="0" w:type="dxa"/>
              <w:right w:w="70" w:type="dxa"/>
            </w:tcMar>
            <w:hideMark/>
          </w:tcPr>
          <w:p w:rsidR="00CA0596" w:rsidRPr="0067714F" w:rsidRDefault="00A1039A" w:rsidP="001229A6">
            <w:pPr>
              <w:spacing w:before="120" w:after="60" w:line="240" w:lineRule="auto"/>
              <w:rPr>
                <w:rFonts w:ascii="Arial" w:hAnsi="Arial" w:cs="Arial"/>
                <w:b/>
                <w:color w:val="548DD4" w:themeColor="text2" w:themeTint="99"/>
                <w:sz w:val="20"/>
                <w:szCs w:val="20"/>
              </w:rPr>
            </w:pPr>
            <w:r w:rsidRPr="0067714F">
              <w:rPr>
                <w:rFonts w:ascii="Arial" w:hAnsi="Arial" w:cs="Arial"/>
                <w:b/>
                <w:color w:val="548DD4" w:themeColor="text2" w:themeTint="99"/>
                <w:sz w:val="20"/>
                <w:szCs w:val="20"/>
              </w:rPr>
              <w:t>Lieu de travail </w:t>
            </w:r>
            <w:r w:rsidR="00CA0596" w:rsidRPr="0067714F">
              <w:rPr>
                <w:rFonts w:ascii="Arial" w:hAnsi="Arial" w:cs="Arial"/>
                <w:b/>
                <w:color w:val="548DD4" w:themeColor="text2" w:themeTint="99"/>
                <w:sz w:val="20"/>
                <w:szCs w:val="20"/>
              </w:rPr>
              <w:t>:</w:t>
            </w:r>
          </w:p>
        </w:tc>
        <w:tc>
          <w:tcPr>
            <w:tcW w:w="3644" w:type="pct"/>
            <w:shd w:val="clear" w:color="auto" w:fill="auto"/>
            <w:tcMar>
              <w:top w:w="0" w:type="dxa"/>
              <w:left w:w="70" w:type="dxa"/>
              <w:bottom w:w="0" w:type="dxa"/>
              <w:right w:w="70" w:type="dxa"/>
            </w:tcMar>
            <w:vAlign w:val="center"/>
            <w:hideMark/>
          </w:tcPr>
          <w:p w:rsidR="00BC476D" w:rsidRPr="0067714F" w:rsidRDefault="005005C0" w:rsidP="005005C0">
            <w:pPr>
              <w:spacing w:before="120" w:after="60" w:line="240" w:lineRule="auto"/>
              <w:jc w:val="both"/>
              <w:rPr>
                <w:rFonts w:ascii="Arial" w:hAnsi="Arial" w:cs="Arial"/>
                <w:sz w:val="20"/>
                <w:szCs w:val="20"/>
              </w:rPr>
            </w:pPr>
            <w:r>
              <w:rPr>
                <w:rFonts w:ascii="Arial" w:hAnsi="Arial" w:cs="Arial"/>
                <w:sz w:val="20"/>
                <w:szCs w:val="20"/>
              </w:rPr>
              <w:t>Hauterive (</w:t>
            </w:r>
            <w:proofErr w:type="spellStart"/>
            <w:r>
              <w:rPr>
                <w:rFonts w:ascii="Arial" w:hAnsi="Arial" w:cs="Arial"/>
                <w:sz w:val="20"/>
                <w:szCs w:val="20"/>
              </w:rPr>
              <w:t>Laténium</w:t>
            </w:r>
            <w:proofErr w:type="spellEnd"/>
            <w:r>
              <w:rPr>
                <w:rFonts w:ascii="Arial" w:hAnsi="Arial" w:cs="Arial"/>
                <w:sz w:val="20"/>
                <w:szCs w:val="20"/>
              </w:rPr>
              <w:t>)</w:t>
            </w:r>
          </w:p>
        </w:tc>
      </w:tr>
      <w:tr w:rsidR="00273775" w:rsidRPr="00034DFE" w:rsidTr="00273775">
        <w:tc>
          <w:tcPr>
            <w:tcW w:w="1356" w:type="pct"/>
            <w:shd w:val="clear" w:color="auto" w:fill="auto"/>
            <w:noWrap/>
            <w:tcMar>
              <w:top w:w="0" w:type="dxa"/>
              <w:left w:w="70" w:type="dxa"/>
              <w:bottom w:w="0" w:type="dxa"/>
              <w:right w:w="70" w:type="dxa"/>
            </w:tcMar>
            <w:hideMark/>
          </w:tcPr>
          <w:p w:rsidR="007D496A" w:rsidRPr="0067714F" w:rsidRDefault="00CA0596" w:rsidP="001229A6">
            <w:pPr>
              <w:spacing w:before="120" w:after="60" w:line="240" w:lineRule="auto"/>
              <w:rPr>
                <w:rFonts w:ascii="Arial" w:hAnsi="Arial" w:cs="Arial"/>
                <w:b/>
                <w:color w:val="548DD4" w:themeColor="text2" w:themeTint="99"/>
                <w:sz w:val="20"/>
                <w:szCs w:val="20"/>
              </w:rPr>
            </w:pPr>
            <w:r w:rsidRPr="0067714F">
              <w:rPr>
                <w:rFonts w:ascii="Arial" w:hAnsi="Arial" w:cs="Arial"/>
                <w:b/>
                <w:color w:val="548DD4" w:themeColor="text2" w:themeTint="99"/>
                <w:sz w:val="20"/>
                <w:szCs w:val="20"/>
              </w:rPr>
              <w:t xml:space="preserve">Entrée en </w:t>
            </w:r>
            <w:r w:rsidR="00A1039A" w:rsidRPr="0067714F">
              <w:rPr>
                <w:rFonts w:ascii="Arial" w:hAnsi="Arial" w:cs="Arial"/>
                <w:b/>
                <w:color w:val="548DD4" w:themeColor="text2" w:themeTint="99"/>
                <w:sz w:val="20"/>
                <w:szCs w:val="20"/>
              </w:rPr>
              <w:t>fonction </w:t>
            </w:r>
            <w:r w:rsidRPr="0067714F">
              <w:rPr>
                <w:rFonts w:ascii="Arial" w:hAnsi="Arial" w:cs="Arial"/>
                <w:b/>
                <w:color w:val="548DD4" w:themeColor="text2" w:themeTint="99"/>
                <w:sz w:val="20"/>
                <w:szCs w:val="20"/>
              </w:rPr>
              <w:t>:</w:t>
            </w:r>
            <w:bookmarkStart w:id="0" w:name="_GoBack"/>
            <w:bookmarkEnd w:id="0"/>
          </w:p>
        </w:tc>
        <w:tc>
          <w:tcPr>
            <w:tcW w:w="3644" w:type="pct"/>
            <w:shd w:val="clear" w:color="auto" w:fill="auto"/>
            <w:tcMar>
              <w:top w:w="0" w:type="dxa"/>
              <w:left w:w="70" w:type="dxa"/>
              <w:bottom w:w="0" w:type="dxa"/>
              <w:right w:w="70" w:type="dxa"/>
            </w:tcMar>
            <w:vAlign w:val="center"/>
            <w:hideMark/>
          </w:tcPr>
          <w:p w:rsidR="00BC476D" w:rsidRPr="0067714F" w:rsidRDefault="002A39EA" w:rsidP="001229A6">
            <w:pPr>
              <w:spacing w:before="120" w:after="60" w:line="240" w:lineRule="auto"/>
              <w:rPr>
                <w:rFonts w:ascii="Arial" w:hAnsi="Arial" w:cs="Arial"/>
                <w:sz w:val="20"/>
                <w:szCs w:val="20"/>
              </w:rPr>
            </w:pPr>
            <w:r w:rsidRPr="0067714F">
              <w:rPr>
                <w:rFonts w:ascii="Arial" w:hAnsi="Arial" w:cs="Arial"/>
                <w:sz w:val="20"/>
                <w:szCs w:val="20"/>
              </w:rPr>
              <w:t>À convenir</w:t>
            </w:r>
          </w:p>
          <w:p w:rsidR="00FC1C47" w:rsidRPr="0067714F" w:rsidRDefault="005B662B" w:rsidP="001229A6">
            <w:pPr>
              <w:spacing w:before="120" w:after="60" w:line="240" w:lineRule="auto"/>
              <w:rPr>
                <w:rFonts w:ascii="Arial" w:hAnsi="Arial" w:cs="Arial"/>
                <w:sz w:val="20"/>
                <w:szCs w:val="20"/>
              </w:rPr>
            </w:pPr>
            <w:r w:rsidRPr="0067714F">
              <w:rPr>
                <w:rFonts w:ascii="Arial" w:hAnsi="Arial" w:cs="Arial"/>
                <w:sz w:val="20"/>
                <w:szCs w:val="20"/>
              </w:rPr>
              <w:t xml:space="preserve">Classe </w:t>
            </w:r>
            <w:r w:rsidR="0067714F" w:rsidRPr="0067714F">
              <w:rPr>
                <w:rFonts w:ascii="Arial" w:hAnsi="Arial" w:cs="Arial"/>
                <w:sz w:val="20"/>
                <w:szCs w:val="20"/>
              </w:rPr>
              <w:t>4</w:t>
            </w:r>
          </w:p>
        </w:tc>
      </w:tr>
      <w:tr w:rsidR="00273775" w:rsidRPr="00920BA3" w:rsidTr="00273775">
        <w:tc>
          <w:tcPr>
            <w:tcW w:w="1356" w:type="pct"/>
            <w:shd w:val="clear" w:color="auto" w:fill="auto"/>
            <w:noWrap/>
            <w:tcMar>
              <w:top w:w="0" w:type="dxa"/>
              <w:left w:w="70" w:type="dxa"/>
              <w:bottom w:w="0" w:type="dxa"/>
              <w:right w:w="70" w:type="dxa"/>
            </w:tcMar>
            <w:hideMark/>
          </w:tcPr>
          <w:p w:rsidR="007D496A" w:rsidRPr="0067714F" w:rsidRDefault="00A1039A" w:rsidP="001229A6">
            <w:pPr>
              <w:spacing w:before="120" w:after="60" w:line="240" w:lineRule="auto"/>
              <w:rPr>
                <w:rFonts w:ascii="Arial" w:hAnsi="Arial" w:cs="Arial"/>
                <w:b/>
                <w:color w:val="548DD4" w:themeColor="text2" w:themeTint="99"/>
                <w:sz w:val="20"/>
                <w:szCs w:val="20"/>
              </w:rPr>
            </w:pPr>
            <w:r w:rsidRPr="0067714F">
              <w:rPr>
                <w:rFonts w:ascii="Arial" w:hAnsi="Arial" w:cs="Arial"/>
                <w:b/>
                <w:color w:val="548DD4" w:themeColor="text2" w:themeTint="99"/>
                <w:sz w:val="20"/>
                <w:szCs w:val="20"/>
              </w:rPr>
              <w:t>Délai de postulation </w:t>
            </w:r>
            <w:r w:rsidR="00CA0596" w:rsidRPr="0067714F">
              <w:rPr>
                <w:rFonts w:ascii="Arial" w:hAnsi="Arial" w:cs="Arial"/>
                <w:b/>
                <w:color w:val="548DD4" w:themeColor="text2" w:themeTint="99"/>
                <w:sz w:val="20"/>
                <w:szCs w:val="20"/>
              </w:rPr>
              <w:t>:</w:t>
            </w:r>
          </w:p>
        </w:tc>
        <w:tc>
          <w:tcPr>
            <w:tcW w:w="3644" w:type="pct"/>
            <w:shd w:val="clear" w:color="auto" w:fill="auto"/>
            <w:tcMar>
              <w:top w:w="0" w:type="dxa"/>
              <w:left w:w="70" w:type="dxa"/>
              <w:bottom w:w="0" w:type="dxa"/>
              <w:right w:w="70" w:type="dxa"/>
            </w:tcMar>
            <w:vAlign w:val="center"/>
            <w:hideMark/>
          </w:tcPr>
          <w:p w:rsidR="00CA0596" w:rsidRPr="0067714F" w:rsidRDefault="0067714F" w:rsidP="0067714F">
            <w:pPr>
              <w:spacing w:before="120" w:after="60" w:line="240" w:lineRule="auto"/>
              <w:rPr>
                <w:rFonts w:ascii="Arial" w:hAnsi="Arial" w:cs="Arial"/>
                <w:color w:val="000000" w:themeColor="text1"/>
                <w:sz w:val="20"/>
                <w:szCs w:val="20"/>
              </w:rPr>
            </w:pPr>
            <w:r w:rsidRPr="0067714F">
              <w:rPr>
                <w:rFonts w:ascii="Arial" w:hAnsi="Arial" w:cs="Arial"/>
                <w:color w:val="000000" w:themeColor="text1"/>
                <w:sz w:val="20"/>
                <w:szCs w:val="20"/>
              </w:rPr>
              <w:t>29 mai 2022</w:t>
            </w:r>
          </w:p>
        </w:tc>
      </w:tr>
      <w:tr w:rsidR="00273775" w:rsidRPr="00034DFE" w:rsidTr="00273775">
        <w:tc>
          <w:tcPr>
            <w:tcW w:w="1356" w:type="pct"/>
            <w:tcMar>
              <w:top w:w="0" w:type="dxa"/>
              <w:left w:w="70" w:type="dxa"/>
              <w:bottom w:w="0" w:type="dxa"/>
              <w:right w:w="70" w:type="dxa"/>
            </w:tcMar>
            <w:hideMark/>
          </w:tcPr>
          <w:p w:rsidR="00CA0596" w:rsidRPr="0067714F" w:rsidRDefault="00A1039A" w:rsidP="001229A6">
            <w:pPr>
              <w:spacing w:before="120" w:after="60" w:line="240" w:lineRule="auto"/>
              <w:rPr>
                <w:rFonts w:ascii="Arial" w:hAnsi="Arial" w:cs="Arial"/>
                <w:b/>
                <w:color w:val="548DD4" w:themeColor="text2" w:themeTint="99"/>
                <w:sz w:val="20"/>
                <w:szCs w:val="20"/>
              </w:rPr>
            </w:pPr>
            <w:r w:rsidRPr="0067714F">
              <w:rPr>
                <w:rFonts w:ascii="Arial" w:hAnsi="Arial" w:cs="Arial"/>
                <w:b/>
                <w:color w:val="548DD4" w:themeColor="text2" w:themeTint="99"/>
                <w:sz w:val="20"/>
                <w:szCs w:val="20"/>
              </w:rPr>
              <w:t>Renseignements </w:t>
            </w:r>
            <w:r w:rsidR="00CA0596" w:rsidRPr="0067714F">
              <w:rPr>
                <w:rFonts w:ascii="Arial" w:hAnsi="Arial" w:cs="Arial"/>
                <w:b/>
                <w:color w:val="548DD4" w:themeColor="text2" w:themeTint="99"/>
                <w:sz w:val="20"/>
                <w:szCs w:val="20"/>
              </w:rPr>
              <w:t>:</w:t>
            </w:r>
          </w:p>
        </w:tc>
        <w:tc>
          <w:tcPr>
            <w:tcW w:w="3644" w:type="pct"/>
            <w:tcMar>
              <w:top w:w="0" w:type="dxa"/>
              <w:left w:w="70" w:type="dxa"/>
              <w:bottom w:w="0" w:type="dxa"/>
              <w:right w:w="70" w:type="dxa"/>
            </w:tcMar>
            <w:vAlign w:val="center"/>
            <w:hideMark/>
          </w:tcPr>
          <w:p w:rsidR="009C6B46" w:rsidRPr="0067714F" w:rsidRDefault="002A39EA" w:rsidP="001229A6">
            <w:pPr>
              <w:spacing w:before="120" w:after="60" w:line="240" w:lineRule="auto"/>
              <w:jc w:val="both"/>
              <w:rPr>
                <w:rFonts w:ascii="Arial" w:hAnsi="Arial" w:cs="Arial"/>
                <w:sz w:val="20"/>
                <w:szCs w:val="20"/>
              </w:rPr>
            </w:pPr>
            <w:r w:rsidRPr="0067714F">
              <w:rPr>
                <w:rFonts w:ascii="Arial" w:hAnsi="Arial" w:cs="Arial"/>
                <w:sz w:val="20"/>
                <w:szCs w:val="20"/>
              </w:rPr>
              <w:t xml:space="preserve">Mme </w:t>
            </w:r>
            <w:r w:rsidR="009C6B46" w:rsidRPr="0067714F">
              <w:rPr>
                <w:rFonts w:ascii="Arial" w:hAnsi="Arial" w:cs="Arial"/>
                <w:sz w:val="20"/>
                <w:szCs w:val="20"/>
              </w:rPr>
              <w:t xml:space="preserve">Géraldine Delley, directrice adjointe, </w:t>
            </w:r>
            <w:r w:rsidR="0067714F" w:rsidRPr="0067714F">
              <w:rPr>
                <w:rFonts w:ascii="Arial" w:hAnsi="Arial" w:cs="Arial"/>
                <w:sz w:val="20"/>
                <w:szCs w:val="20"/>
              </w:rPr>
              <w:t xml:space="preserve">tél. </w:t>
            </w:r>
            <w:r w:rsidR="009C6B46" w:rsidRPr="0067714F">
              <w:rPr>
                <w:rFonts w:ascii="Arial" w:hAnsi="Arial" w:cs="Arial"/>
                <w:sz w:val="20"/>
                <w:szCs w:val="20"/>
              </w:rPr>
              <w:t>032 889 89 09</w:t>
            </w:r>
            <w:r w:rsidR="004A0CB8">
              <w:rPr>
                <w:rFonts w:ascii="Arial" w:hAnsi="Arial" w:cs="Arial"/>
                <w:sz w:val="20"/>
                <w:szCs w:val="20"/>
              </w:rPr>
              <w:t> ;</w:t>
            </w:r>
          </w:p>
          <w:p w:rsidR="00CA0596" w:rsidRPr="0067714F" w:rsidRDefault="009C6B46" w:rsidP="009C6B46">
            <w:pPr>
              <w:spacing w:before="120" w:after="60" w:line="240" w:lineRule="auto"/>
              <w:jc w:val="both"/>
              <w:rPr>
                <w:rFonts w:ascii="Arial" w:hAnsi="Arial" w:cs="Arial"/>
                <w:sz w:val="20"/>
                <w:szCs w:val="20"/>
              </w:rPr>
            </w:pPr>
            <w:r w:rsidRPr="0067714F">
              <w:rPr>
                <w:rFonts w:ascii="Arial" w:hAnsi="Arial" w:cs="Arial"/>
                <w:sz w:val="20"/>
                <w:szCs w:val="20"/>
              </w:rPr>
              <w:t xml:space="preserve">Mme Virginie Galbarini, administratrice, </w:t>
            </w:r>
            <w:r w:rsidR="0067714F" w:rsidRPr="0067714F">
              <w:rPr>
                <w:rFonts w:ascii="Arial" w:hAnsi="Arial" w:cs="Arial"/>
                <w:sz w:val="20"/>
                <w:szCs w:val="20"/>
              </w:rPr>
              <w:t xml:space="preserve">tél. </w:t>
            </w:r>
            <w:r w:rsidRPr="0067714F">
              <w:rPr>
                <w:rFonts w:ascii="Arial" w:hAnsi="Arial" w:cs="Arial"/>
                <w:sz w:val="20"/>
                <w:szCs w:val="20"/>
              </w:rPr>
              <w:t>032 889 89 63</w:t>
            </w:r>
            <w:r w:rsidR="004A0CB8">
              <w:rPr>
                <w:rFonts w:ascii="Arial" w:hAnsi="Arial" w:cs="Arial"/>
                <w:sz w:val="20"/>
                <w:szCs w:val="20"/>
              </w:rPr>
              <w:t>.</w:t>
            </w:r>
            <w:r w:rsidR="002A39EA" w:rsidRPr="0067714F">
              <w:rPr>
                <w:rFonts w:ascii="Arial" w:hAnsi="Arial" w:cs="Arial"/>
                <w:sz w:val="20"/>
                <w:szCs w:val="20"/>
              </w:rPr>
              <w:t xml:space="preserve"> </w:t>
            </w:r>
          </w:p>
        </w:tc>
      </w:tr>
    </w:tbl>
    <w:p w:rsidR="009F7547" w:rsidRDefault="009F7547" w:rsidP="009F7547">
      <w:pPr>
        <w:tabs>
          <w:tab w:val="left" w:pos="2410"/>
        </w:tabs>
        <w:rPr>
          <w:rFonts w:ascii="Arial" w:hAnsi="Arial" w:cs="Arial"/>
          <w:sz w:val="20"/>
          <w:szCs w:val="20"/>
        </w:rPr>
      </w:pPr>
    </w:p>
    <w:p w:rsidR="00053885" w:rsidRPr="00DA6283" w:rsidRDefault="00DA6283" w:rsidP="00DA6283">
      <w:pPr>
        <w:rPr>
          <w:rFonts w:ascii="Arial" w:hAnsi="Arial" w:cs="Arial"/>
          <w:b/>
          <w:sz w:val="20"/>
        </w:rPr>
      </w:pPr>
      <w:r w:rsidRPr="00DA6283">
        <w:rPr>
          <w:rFonts w:ascii="Arial" w:hAnsi="Arial" w:cs="Arial"/>
          <w:b/>
          <w:sz w:val="20"/>
        </w:rPr>
        <w:t xml:space="preserve">Pour la gestion des dossiers </w:t>
      </w:r>
      <w:r w:rsidR="00D66412">
        <w:rPr>
          <w:rFonts w:ascii="Arial" w:hAnsi="Arial" w:cs="Arial"/>
          <w:b/>
          <w:sz w:val="20"/>
        </w:rPr>
        <w:t>par notre sys</w:t>
      </w:r>
      <w:r w:rsidR="009C28C9">
        <w:rPr>
          <w:rFonts w:ascii="Arial" w:hAnsi="Arial" w:cs="Arial"/>
          <w:b/>
          <w:sz w:val="20"/>
        </w:rPr>
        <w:t>t</w:t>
      </w:r>
      <w:r w:rsidR="00D66412">
        <w:rPr>
          <w:rFonts w:ascii="Arial" w:hAnsi="Arial" w:cs="Arial"/>
          <w:b/>
          <w:sz w:val="20"/>
        </w:rPr>
        <w:t xml:space="preserve">ème de e-recrutement </w:t>
      </w:r>
      <w:r w:rsidRPr="00DA6283">
        <w:rPr>
          <w:rFonts w:ascii="Arial" w:hAnsi="Arial" w:cs="Arial"/>
          <w:b/>
          <w:sz w:val="20"/>
        </w:rPr>
        <w:t>Umantis</w:t>
      </w:r>
      <w:r w:rsidR="00D66412">
        <w:rPr>
          <w:rFonts w:ascii="Arial" w:hAnsi="Arial" w:cs="Arial"/>
          <w:b/>
          <w:sz w:val="20"/>
        </w:rPr>
        <w:t>,</w:t>
      </w:r>
      <w:r w:rsidRPr="00DA6283">
        <w:rPr>
          <w:rFonts w:ascii="Arial" w:hAnsi="Arial" w:cs="Arial"/>
          <w:b/>
          <w:sz w:val="20"/>
        </w:rPr>
        <w:t xml:space="preserve"> nous vous remercions de nous indiquer </w:t>
      </w:r>
      <w:r w:rsidR="00D66412">
        <w:rPr>
          <w:rFonts w:ascii="Arial" w:hAnsi="Arial" w:cs="Arial"/>
          <w:b/>
          <w:sz w:val="20"/>
        </w:rPr>
        <w:t>les noms et prénom</w:t>
      </w:r>
      <w:r w:rsidR="005C709F">
        <w:rPr>
          <w:rFonts w:ascii="Arial" w:hAnsi="Arial" w:cs="Arial"/>
          <w:b/>
          <w:sz w:val="20"/>
        </w:rPr>
        <w:t>s :</w:t>
      </w:r>
    </w:p>
    <w:p w:rsidR="00DA6283" w:rsidRDefault="00DA6283" w:rsidP="00DA6283">
      <w:pPr>
        <w:rPr>
          <w:rFonts w:ascii="Arial" w:hAnsi="Arial" w:cs="Arial"/>
          <w:sz w:val="20"/>
        </w:rPr>
      </w:pPr>
    </w:p>
    <w:p w:rsidR="00DA6283" w:rsidRDefault="005C709F" w:rsidP="00DA6283">
      <w:pPr>
        <w:rPr>
          <w:rFonts w:ascii="Arial" w:hAnsi="Arial" w:cs="Arial"/>
          <w:sz w:val="20"/>
        </w:rPr>
      </w:pPr>
      <w:r>
        <w:rPr>
          <w:rFonts w:ascii="Arial" w:hAnsi="Arial" w:cs="Arial"/>
          <w:sz w:val="20"/>
        </w:rPr>
        <w:t>du</w:t>
      </w:r>
      <w:r w:rsidR="00DA6283">
        <w:rPr>
          <w:rFonts w:ascii="Arial" w:hAnsi="Arial" w:cs="Arial"/>
          <w:sz w:val="20"/>
        </w:rPr>
        <w:t xml:space="preserve"> ou </w:t>
      </w:r>
      <w:r>
        <w:rPr>
          <w:rFonts w:ascii="Arial" w:hAnsi="Arial" w:cs="Arial"/>
          <w:sz w:val="20"/>
        </w:rPr>
        <w:t xml:space="preserve">de </w:t>
      </w:r>
      <w:r w:rsidR="00DA6283">
        <w:rPr>
          <w:rFonts w:ascii="Arial" w:hAnsi="Arial" w:cs="Arial"/>
          <w:sz w:val="20"/>
        </w:rPr>
        <w:t xml:space="preserve">la supérieur-e principal-e : </w:t>
      </w:r>
      <w:r w:rsidR="009C6B46">
        <w:rPr>
          <w:rFonts w:ascii="Arial" w:hAnsi="Arial" w:cs="Arial"/>
          <w:sz w:val="20"/>
        </w:rPr>
        <w:t>Marc-Antoine Kaeser</w:t>
      </w:r>
      <w:r w:rsidR="009C6B46">
        <w:rPr>
          <w:rFonts w:ascii="Arial" w:hAnsi="Arial" w:cs="Arial"/>
          <w:sz w:val="20"/>
        </w:rPr>
        <w:tab/>
      </w:r>
    </w:p>
    <w:p w:rsidR="00DA6283" w:rsidRPr="00034DFE" w:rsidRDefault="005C709F" w:rsidP="00DA6283">
      <w:pPr>
        <w:rPr>
          <w:rFonts w:ascii="Arial" w:hAnsi="Arial" w:cs="Arial"/>
          <w:sz w:val="20"/>
        </w:rPr>
      </w:pPr>
      <w:r>
        <w:rPr>
          <w:rFonts w:ascii="Arial" w:hAnsi="Arial" w:cs="Arial"/>
          <w:sz w:val="20"/>
        </w:rPr>
        <w:t>du, de la ou des</w:t>
      </w:r>
      <w:r w:rsidR="00DA6283">
        <w:rPr>
          <w:rFonts w:ascii="Arial" w:hAnsi="Arial" w:cs="Arial"/>
          <w:sz w:val="20"/>
        </w:rPr>
        <w:t xml:space="preserve"> supérieur-e-s adjoint-e-s :</w:t>
      </w:r>
      <w:r w:rsidR="009C6B46">
        <w:rPr>
          <w:rFonts w:ascii="Arial" w:hAnsi="Arial" w:cs="Arial"/>
          <w:sz w:val="20"/>
        </w:rPr>
        <w:t xml:space="preserve"> Virginie Galbarini</w:t>
      </w:r>
    </w:p>
    <w:sectPr w:rsidR="00DA6283" w:rsidRPr="00034DFE"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F66"/>
    <w:multiLevelType w:val="hybridMultilevel"/>
    <w:tmpl w:val="3F7E1C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00"/>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7B27"/>
    <w:rsid w:val="00022183"/>
    <w:rsid w:val="00034DFE"/>
    <w:rsid w:val="00053885"/>
    <w:rsid w:val="000815A2"/>
    <w:rsid w:val="000D07ED"/>
    <w:rsid w:val="001229A6"/>
    <w:rsid w:val="00133D2B"/>
    <w:rsid w:val="0016712D"/>
    <w:rsid w:val="001E44A7"/>
    <w:rsid w:val="0021319E"/>
    <w:rsid w:val="00273775"/>
    <w:rsid w:val="002A39EA"/>
    <w:rsid w:val="002A44BB"/>
    <w:rsid w:val="002C5824"/>
    <w:rsid w:val="0035096E"/>
    <w:rsid w:val="00400E2B"/>
    <w:rsid w:val="00407F76"/>
    <w:rsid w:val="004250E8"/>
    <w:rsid w:val="00464F98"/>
    <w:rsid w:val="004A0CB8"/>
    <w:rsid w:val="004E3055"/>
    <w:rsid w:val="004E7CB2"/>
    <w:rsid w:val="005005C0"/>
    <w:rsid w:val="005B662B"/>
    <w:rsid w:val="005C709F"/>
    <w:rsid w:val="006526FC"/>
    <w:rsid w:val="00664000"/>
    <w:rsid w:val="0067714F"/>
    <w:rsid w:val="006942E3"/>
    <w:rsid w:val="0075271E"/>
    <w:rsid w:val="007D496A"/>
    <w:rsid w:val="00885AD2"/>
    <w:rsid w:val="00920BA3"/>
    <w:rsid w:val="009400D4"/>
    <w:rsid w:val="00940139"/>
    <w:rsid w:val="00975E57"/>
    <w:rsid w:val="009C28C9"/>
    <w:rsid w:val="009C6B46"/>
    <w:rsid w:val="009F7547"/>
    <w:rsid w:val="009F7576"/>
    <w:rsid w:val="00A1039A"/>
    <w:rsid w:val="00A54D4F"/>
    <w:rsid w:val="00AB79EC"/>
    <w:rsid w:val="00AC57E7"/>
    <w:rsid w:val="00AE3CB3"/>
    <w:rsid w:val="00B02119"/>
    <w:rsid w:val="00BA2F8D"/>
    <w:rsid w:val="00BC476D"/>
    <w:rsid w:val="00BF39BD"/>
    <w:rsid w:val="00C328A1"/>
    <w:rsid w:val="00C635D5"/>
    <w:rsid w:val="00CA0596"/>
    <w:rsid w:val="00CC3700"/>
    <w:rsid w:val="00D66412"/>
    <w:rsid w:val="00DA6283"/>
    <w:rsid w:val="00DF4075"/>
    <w:rsid w:val="00F30840"/>
    <w:rsid w:val="00FB37E5"/>
    <w:rsid w:val="00FC1C47"/>
    <w:rsid w:val="00FD75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532E2-DA33-4BE7-9E51-AC1C93EA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 w:type="paragraph" w:styleId="Paragraphedeliste">
    <w:name w:val="List Paragraph"/>
    <w:basedOn w:val="Normal"/>
    <w:uiPriority w:val="34"/>
    <w:qFormat/>
    <w:rsid w:val="004E3055"/>
    <w:pPr>
      <w:spacing w:after="160" w:line="259" w:lineRule="auto"/>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37</Value>
      <Value>1</Value>
    </TaxCatchAll>
    <_dlc_DocId xmlns="6beae8ba-3ce8-4dd8-9000-dbc7efd09272">PUBLIC-873711770-77</_dlc_DocId>
    <_dlc_DocIdUrl xmlns="6beae8ba-3ce8-4dd8-9000-dbc7efd09272">
      <Url>https://intranet.ne.ch/SRHE/Conduite-personnel/_layouts/15/DocIdRedir.aspx?ID=PUBLIC-873711770-77</Url>
      <Description>PUBLIC-873711770-77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2.xml><?xml version="1.0" encoding="utf-8"?>
<ds:datastoreItem xmlns:ds="http://schemas.openxmlformats.org/officeDocument/2006/customXml" ds:itemID="{996EF017-860E-49D0-BDF0-44637B1BCC29}">
  <ds:schemaRefs>
    <ds:schemaRef ds:uri="http://schemas.microsoft.com/office/2006/metadata/properties"/>
    <ds:schemaRef ds:uri="http://schemas.microsoft.com/office/2006/documentManagement/types"/>
    <ds:schemaRef ds:uri="http://purl.org/dc/terms/"/>
    <ds:schemaRef ds:uri="http://schemas.microsoft.com/sharepoint/v3"/>
    <ds:schemaRef ds:uri="http://purl.org/dc/dcmitype/"/>
    <ds:schemaRef ds:uri="http://schemas.openxmlformats.org/package/2006/metadata/core-properties"/>
    <ds:schemaRef ds:uri="303bccf4-e4f6-4542-a471-0396cbca5208"/>
    <ds:schemaRef ds:uri="http://purl.org/dc/elements/1.1/"/>
    <ds:schemaRef ds:uri="http://schemas.microsoft.com/office/infopath/2007/PartnerControls"/>
    <ds:schemaRef ds:uri="6beae8ba-3ce8-4dd8-9000-dbc7efd09272"/>
    <ds:schemaRef ds:uri="http://www.w3.org/XML/1998/namespace"/>
  </ds:schemaRefs>
</ds:datastoreItem>
</file>

<file path=customXml/itemProps3.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5.xml><?xml version="1.0" encoding="utf-8"?>
<ds:datastoreItem xmlns:ds="http://schemas.openxmlformats.org/officeDocument/2006/customXml" ds:itemID="{9BC6ABFD-0A6F-4B72-93B8-43E0CC67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1515</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lastModifiedBy>Bourquard Froidevaux Anne</cp:lastModifiedBy>
  <cp:revision>2</cp:revision>
  <cp:lastPrinted>2018-05-17T09:17:00Z</cp:lastPrinted>
  <dcterms:created xsi:type="dcterms:W3CDTF">2022-05-17T08:40:00Z</dcterms:created>
  <dcterms:modified xsi:type="dcterms:W3CDTF">2022-05-17T08:40:00Z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d7a04828-22a8-4f9b-a115-142124fd7565</vt:lpwstr>
  </property>
  <property fmtid="{D5CDD505-2E9C-101B-9397-08002B2CF9AE}" pid="6" name="IntraNeTargetAudience">
    <vt:lpwstr>1;#Administration cantonale|9e3ca1ef-67b7-4457-a1ff-e655024e850a</vt:lpwstr>
  </property>
  <property fmtid="{D5CDD505-2E9C-101B-9397-08002B2CF9AE}" pid="7" name="TaxKeyword">
    <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