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45E463F1" wp14:editId="65DAEC4A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C819C2" w:rsidP="00920BA3">
      <w:pPr>
        <w:pStyle w:val="NEntete1"/>
        <w:rPr>
          <w:sz w:val="12"/>
        </w:rPr>
      </w:pPr>
      <w:r>
        <w:rPr>
          <w:sz w:val="12"/>
        </w:rPr>
        <w:t>DÉPARTEMENT DE L’ÉCONOMIE</w:t>
      </w:r>
      <w:r w:rsidR="00920BA3" w:rsidRPr="00920BA3">
        <w:rPr>
          <w:sz w:val="12"/>
        </w:rPr>
        <w:t xml:space="preserve">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  <w:r w:rsidR="00C819C2">
        <w:rPr>
          <w:sz w:val="10"/>
        </w:rPr>
        <w:br/>
        <w:t>DE L’ÉTAT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AE3CB3" w:rsidRDefault="00BA16DD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Secrétaire</w:t>
      </w:r>
      <w:r w:rsidR="000818B4">
        <w:rPr>
          <w:rFonts w:ascii="Arial" w:hAnsi="Arial" w:cs="Arial"/>
          <w:b/>
          <w:bCs/>
          <w:color w:val="548DD4" w:themeColor="text2" w:themeTint="99"/>
          <w:sz w:val="36"/>
        </w:rPr>
        <w:t xml:space="preserve"> /</w:t>
      </w:r>
      <w:r w:rsidR="00E02F87">
        <w:rPr>
          <w:rFonts w:ascii="Arial" w:hAnsi="Arial" w:cs="Arial"/>
          <w:b/>
          <w:bCs/>
          <w:color w:val="548DD4" w:themeColor="text2" w:themeTint="99"/>
          <w:sz w:val="36"/>
        </w:rPr>
        <w:t xml:space="preserve"> </w:t>
      </w:r>
      <w:r w:rsidR="00C819C2">
        <w:rPr>
          <w:rFonts w:ascii="Arial" w:hAnsi="Arial" w:cs="Arial"/>
          <w:b/>
          <w:bCs/>
          <w:color w:val="548DD4" w:themeColor="text2" w:themeTint="99"/>
          <w:sz w:val="36"/>
        </w:rPr>
        <w:t>collaboratrice administrati</w:t>
      </w:r>
      <w:r w:rsidR="000D7699">
        <w:rPr>
          <w:rFonts w:ascii="Arial" w:hAnsi="Arial" w:cs="Arial"/>
          <w:b/>
          <w:bCs/>
          <w:color w:val="548DD4" w:themeColor="text2" w:themeTint="99"/>
          <w:sz w:val="36"/>
        </w:rPr>
        <w:t>ve</w:t>
      </w:r>
      <w:r w:rsidR="000818B4">
        <w:rPr>
          <w:rFonts w:ascii="Arial" w:hAnsi="Arial" w:cs="Arial"/>
          <w:b/>
          <w:bCs/>
          <w:color w:val="548DD4" w:themeColor="text2" w:themeTint="99"/>
          <w:sz w:val="36"/>
        </w:rPr>
        <w:t xml:space="preserve"> ou </w:t>
      </w:r>
      <w:r w:rsidR="00C819C2">
        <w:rPr>
          <w:rFonts w:ascii="Arial" w:hAnsi="Arial" w:cs="Arial"/>
          <w:b/>
          <w:bCs/>
          <w:color w:val="548DD4" w:themeColor="text2" w:themeTint="99"/>
          <w:sz w:val="36"/>
        </w:rPr>
        <w:t>c</w:t>
      </w:r>
      <w:r w:rsidR="000818B4">
        <w:rPr>
          <w:rFonts w:ascii="Arial" w:hAnsi="Arial" w:cs="Arial"/>
          <w:b/>
          <w:bCs/>
          <w:color w:val="548DD4" w:themeColor="text2" w:themeTint="99"/>
          <w:sz w:val="36"/>
        </w:rPr>
        <w:t>ollaborateur administratif</w:t>
      </w:r>
    </w:p>
    <w:p w:rsidR="007032AA" w:rsidRPr="00C819C2" w:rsidRDefault="00C819C2" w:rsidP="00E76AA4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SFPO125bis_</w:t>
      </w:r>
      <w:r w:rsidR="007A6322" w:rsidRPr="00C819C2">
        <w:rPr>
          <w:rFonts w:ascii="Arial" w:hAnsi="Arial" w:cs="Arial"/>
          <w:b/>
          <w:bCs/>
          <w:sz w:val="20"/>
          <w:szCs w:val="20"/>
        </w:rPr>
        <w:t>SFPO126bis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C819C2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A16D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de la formation, de la digitalisation et des sports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C476D" w:rsidP="003527B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3527B8">
              <w:rPr>
                <w:rFonts w:ascii="Arial" w:hAnsi="Arial" w:cs="Arial"/>
                <w:sz w:val="20"/>
              </w:rPr>
              <w:t>s</w:t>
            </w:r>
            <w:r w:rsidR="00EE134B">
              <w:rPr>
                <w:rFonts w:ascii="Arial" w:hAnsi="Arial" w:cs="Arial"/>
                <w:sz w:val="20"/>
              </w:rPr>
              <w:t xml:space="preserve"> formation</w:t>
            </w:r>
            <w:r w:rsidR="003527B8">
              <w:rPr>
                <w:rFonts w:ascii="Arial" w:hAnsi="Arial" w:cs="Arial"/>
                <w:sz w:val="20"/>
              </w:rPr>
              <w:t>s</w:t>
            </w:r>
            <w:r w:rsidR="00EE134B">
              <w:rPr>
                <w:rFonts w:ascii="Arial" w:hAnsi="Arial" w:cs="Arial"/>
                <w:sz w:val="20"/>
              </w:rPr>
              <w:t xml:space="preserve"> postobligatoire</w:t>
            </w:r>
            <w:r w:rsidR="003527B8">
              <w:rPr>
                <w:rFonts w:ascii="Arial" w:hAnsi="Arial" w:cs="Arial"/>
                <w:sz w:val="20"/>
              </w:rPr>
              <w:t>s</w:t>
            </w:r>
            <w:r w:rsidR="00A70FBA">
              <w:rPr>
                <w:rFonts w:ascii="Arial" w:hAnsi="Arial" w:cs="Arial"/>
                <w:sz w:val="20"/>
              </w:rPr>
              <w:t xml:space="preserve"> et de l'orientation</w:t>
            </w:r>
            <w:r w:rsidR="00EF4768">
              <w:rPr>
                <w:rFonts w:ascii="Arial" w:hAnsi="Arial" w:cs="Arial"/>
                <w:sz w:val="20"/>
              </w:rPr>
              <w:t xml:space="preserve"> (SFPO)</w:t>
            </w:r>
            <w:r w:rsidR="00D92AE9">
              <w:rPr>
                <w:rFonts w:ascii="Arial" w:hAnsi="Arial" w:cs="Arial"/>
                <w:sz w:val="20"/>
              </w:rPr>
              <w:t xml:space="preserve"> - </w:t>
            </w:r>
            <w:r w:rsidR="00A70FBA">
              <w:rPr>
                <w:rFonts w:ascii="Arial" w:hAnsi="Arial" w:cs="Arial"/>
                <w:sz w:val="20"/>
              </w:rPr>
              <w:t>O</w:t>
            </w:r>
            <w:r w:rsidR="00EE134B">
              <w:rPr>
                <w:rFonts w:ascii="Arial" w:hAnsi="Arial" w:cs="Arial"/>
                <w:sz w:val="20"/>
              </w:rPr>
              <w:t>ffice des apprentissages</w:t>
            </w:r>
            <w:r w:rsidR="004C2CBE">
              <w:rPr>
                <w:rFonts w:ascii="Arial" w:hAnsi="Arial" w:cs="Arial"/>
                <w:sz w:val="20"/>
              </w:rPr>
              <w:t xml:space="preserve"> (OFAP)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7103CC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9C2" w:rsidRDefault="00C819C2" w:rsidP="00DD274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partag</w:t>
            </w:r>
            <w:r w:rsidR="00A200F9">
              <w:rPr>
                <w:rFonts w:ascii="Arial" w:hAnsi="Arial" w:cs="Arial"/>
                <w:sz w:val="20"/>
                <w:szCs w:val="20"/>
              </w:rPr>
              <w:t>ez votre temps entre 2 fonctions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distinctes :</w:t>
            </w:r>
          </w:p>
          <w:p w:rsidR="00DD2741" w:rsidRDefault="000D7699" w:rsidP="00DD274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A9">
              <w:rPr>
                <w:rFonts w:ascii="Arial" w:hAnsi="Arial" w:cs="Arial"/>
                <w:b/>
                <w:sz w:val="20"/>
                <w:szCs w:val="20"/>
              </w:rPr>
              <w:t>En tant que secrétaire à 50%</w:t>
            </w:r>
            <w:r w:rsidRPr="0066721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DD2741">
              <w:rPr>
                <w:rFonts w:ascii="Arial" w:hAnsi="Arial" w:cs="Arial"/>
                <w:sz w:val="20"/>
                <w:szCs w:val="20"/>
              </w:rPr>
              <w:t>ous apportez votre a</w:t>
            </w:r>
            <w:r w:rsidR="00DD2741" w:rsidRPr="00C62CDD">
              <w:rPr>
                <w:rFonts w:ascii="Arial" w:hAnsi="Arial" w:cs="Arial"/>
                <w:sz w:val="20"/>
                <w:szCs w:val="20"/>
              </w:rPr>
              <w:t xml:space="preserve">ppui </w:t>
            </w:r>
            <w:r w:rsidR="00DD2741">
              <w:rPr>
                <w:rFonts w:ascii="Arial" w:hAnsi="Arial" w:cs="Arial"/>
                <w:sz w:val="20"/>
                <w:szCs w:val="20"/>
              </w:rPr>
              <w:t>à la</w:t>
            </w:r>
            <w:r w:rsidR="00DD2741" w:rsidRPr="00C62CDD">
              <w:rPr>
                <w:rFonts w:ascii="Arial" w:hAnsi="Arial" w:cs="Arial"/>
                <w:sz w:val="20"/>
                <w:szCs w:val="20"/>
              </w:rPr>
              <w:t xml:space="preserve"> cheffe de l’OFAP</w:t>
            </w:r>
            <w:r w:rsidR="00D9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pour des tâches administratives </w:t>
            </w:r>
            <w:r w:rsidR="00F17AE4">
              <w:rPr>
                <w:rFonts w:ascii="Arial" w:hAnsi="Arial" w:cs="Arial"/>
                <w:sz w:val="20"/>
                <w:szCs w:val="20"/>
              </w:rPr>
              <w:t xml:space="preserve">et d’organisation </w:t>
            </w:r>
            <w:r w:rsidR="00DD2741">
              <w:rPr>
                <w:rFonts w:ascii="Arial" w:hAnsi="Arial" w:cs="Arial"/>
                <w:sz w:val="20"/>
                <w:szCs w:val="20"/>
              </w:rPr>
              <w:t>en lie</w:t>
            </w:r>
            <w:r w:rsidR="00BB7E07">
              <w:rPr>
                <w:rFonts w:ascii="Arial" w:hAnsi="Arial" w:cs="Arial"/>
                <w:sz w:val="20"/>
                <w:szCs w:val="20"/>
              </w:rPr>
              <w:t xml:space="preserve">n avec les missions de l’office. 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Vous préparez des dossiers et rédigez </w:t>
            </w:r>
            <w:r w:rsidR="00DD2741" w:rsidRPr="00C62CDD">
              <w:rPr>
                <w:rFonts w:ascii="Arial" w:hAnsi="Arial" w:cs="Arial"/>
                <w:sz w:val="20"/>
                <w:szCs w:val="20"/>
              </w:rPr>
              <w:t>de</w:t>
            </w:r>
            <w:r w:rsidR="00DD2741">
              <w:rPr>
                <w:rFonts w:ascii="Arial" w:hAnsi="Arial" w:cs="Arial"/>
                <w:sz w:val="20"/>
                <w:szCs w:val="20"/>
              </w:rPr>
              <w:t>s</w:t>
            </w:r>
            <w:r w:rsidR="00DD2741" w:rsidRPr="00C62CDD">
              <w:rPr>
                <w:rFonts w:ascii="Arial" w:hAnsi="Arial" w:cs="Arial"/>
                <w:sz w:val="20"/>
                <w:szCs w:val="20"/>
              </w:rPr>
              <w:t xml:space="preserve"> courriers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, décisions, rapports, </w:t>
            </w:r>
            <w:r w:rsidR="00DD2741" w:rsidRPr="00C62CDD">
              <w:rPr>
                <w:rFonts w:ascii="Arial" w:hAnsi="Arial" w:cs="Arial"/>
                <w:sz w:val="20"/>
                <w:szCs w:val="20"/>
              </w:rPr>
              <w:t xml:space="preserve">procès-verbaux </w:t>
            </w:r>
            <w:r w:rsidR="00DD2741">
              <w:rPr>
                <w:rFonts w:ascii="Arial" w:hAnsi="Arial" w:cs="Arial"/>
                <w:sz w:val="20"/>
                <w:szCs w:val="20"/>
              </w:rPr>
              <w:t>ou autres documents très variés, en particulier pour la surveillance de l’apprentissage. Vous participez à l’activité générale de l’offic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4E0DCF" w:rsidRPr="004E0DCF" w:rsidRDefault="000D7699" w:rsidP="00D92AE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A9">
              <w:rPr>
                <w:rFonts w:ascii="Arial" w:hAnsi="Arial" w:cs="Arial"/>
                <w:b/>
                <w:sz w:val="20"/>
                <w:szCs w:val="20"/>
              </w:rPr>
              <w:t>En tant que collaborateur-trice administratif-ve à 50%</w:t>
            </w:r>
            <w:r w:rsidRPr="00D70AA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741">
              <w:rPr>
                <w:rFonts w:ascii="Arial" w:hAnsi="Arial" w:cs="Arial"/>
                <w:sz w:val="20"/>
                <w:szCs w:val="20"/>
              </w:rPr>
              <w:t>vous assure</w:t>
            </w:r>
            <w:r w:rsidR="00506C48">
              <w:rPr>
                <w:rFonts w:ascii="Arial" w:hAnsi="Arial" w:cs="Arial"/>
                <w:sz w:val="20"/>
                <w:szCs w:val="20"/>
              </w:rPr>
              <w:t>z</w:t>
            </w:r>
            <w:r w:rsidR="00E02F87">
              <w:rPr>
                <w:rFonts w:ascii="Arial" w:hAnsi="Arial" w:cs="Arial"/>
                <w:sz w:val="20"/>
                <w:szCs w:val="20"/>
              </w:rPr>
              <w:t xml:space="preserve"> un accueil de qualité </w:t>
            </w:r>
            <w:r w:rsidR="00DD2741">
              <w:rPr>
                <w:rFonts w:ascii="Arial" w:hAnsi="Arial" w:cs="Arial"/>
                <w:sz w:val="20"/>
                <w:szCs w:val="20"/>
              </w:rPr>
              <w:t>à</w:t>
            </w:r>
            <w:r w:rsidR="00984C2A">
              <w:rPr>
                <w:rFonts w:ascii="Arial" w:hAnsi="Arial" w:cs="Arial"/>
                <w:sz w:val="20"/>
                <w:szCs w:val="20"/>
              </w:rPr>
              <w:t xml:space="preserve"> la réception du </w:t>
            </w:r>
            <w:r w:rsidR="00EF4768">
              <w:rPr>
                <w:rFonts w:ascii="Arial" w:hAnsi="Arial" w:cs="Arial"/>
                <w:sz w:val="20"/>
                <w:szCs w:val="20"/>
              </w:rPr>
              <w:t>SFPO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4C2A">
              <w:rPr>
                <w:rFonts w:ascii="Arial" w:hAnsi="Arial" w:cs="Arial"/>
                <w:sz w:val="20"/>
                <w:szCs w:val="20"/>
              </w:rPr>
              <w:t xml:space="preserve">Dans ce cadre, 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vous serez amené-e à </w:t>
            </w:r>
            <w:r w:rsidR="00984C2A">
              <w:rPr>
                <w:rFonts w:ascii="Arial" w:hAnsi="Arial" w:cs="Arial"/>
                <w:sz w:val="20"/>
                <w:szCs w:val="20"/>
              </w:rPr>
              <w:t xml:space="preserve">répondre aux appels téléphoniques, accueillir les </w:t>
            </w:r>
            <w:r w:rsidR="00EF4768">
              <w:rPr>
                <w:rFonts w:ascii="Arial" w:hAnsi="Arial" w:cs="Arial"/>
                <w:sz w:val="20"/>
                <w:szCs w:val="20"/>
              </w:rPr>
              <w:t>usagères et usagers</w:t>
            </w:r>
            <w:r w:rsidR="00984C2A">
              <w:rPr>
                <w:rFonts w:ascii="Arial" w:hAnsi="Arial" w:cs="Arial"/>
                <w:sz w:val="20"/>
                <w:szCs w:val="20"/>
              </w:rPr>
              <w:t xml:space="preserve"> et être à même de fournir des renseignements ou d’orienter sur les bonnes person</w:t>
            </w:r>
            <w:r w:rsidR="00DD2741">
              <w:rPr>
                <w:rFonts w:ascii="Arial" w:hAnsi="Arial" w:cs="Arial"/>
                <w:sz w:val="20"/>
                <w:szCs w:val="20"/>
              </w:rPr>
              <w:t>nes de contact au sein du service</w:t>
            </w:r>
            <w:r w:rsidR="00984C2A">
              <w:rPr>
                <w:rFonts w:ascii="Arial" w:hAnsi="Arial" w:cs="Arial"/>
                <w:sz w:val="20"/>
                <w:szCs w:val="20"/>
              </w:rPr>
              <w:t>. Vous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 assurez le suivi de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17AE4">
              <w:rPr>
                <w:rFonts w:ascii="Arial" w:hAnsi="Arial" w:cs="Arial"/>
                <w:sz w:val="20"/>
                <w:szCs w:val="20"/>
              </w:rPr>
              <w:t>demandes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la boîte </w:t>
            </w:r>
            <w:r w:rsidR="00D92AE9">
              <w:rPr>
                <w:rFonts w:ascii="Arial" w:hAnsi="Arial" w:cs="Arial"/>
                <w:sz w:val="20"/>
                <w:szCs w:val="20"/>
              </w:rPr>
              <w:t>de messagerie électronique</w:t>
            </w:r>
            <w:r w:rsidR="00DD2741">
              <w:rPr>
                <w:rFonts w:ascii="Arial" w:hAnsi="Arial" w:cs="Arial"/>
                <w:sz w:val="20"/>
                <w:szCs w:val="20"/>
              </w:rPr>
              <w:t xml:space="preserve"> de l’</w:t>
            </w:r>
            <w:r>
              <w:rPr>
                <w:rFonts w:ascii="Arial" w:hAnsi="Arial" w:cs="Arial"/>
                <w:sz w:val="20"/>
                <w:szCs w:val="20"/>
              </w:rPr>
              <w:t>OFAP</w:t>
            </w:r>
            <w:r w:rsidR="00BB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741">
              <w:rPr>
                <w:rFonts w:ascii="Arial" w:hAnsi="Arial" w:cs="Arial"/>
                <w:sz w:val="20"/>
                <w:szCs w:val="20"/>
              </w:rPr>
              <w:t>et effectuez des saisies de données.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768" w:rsidRDefault="00C22FEE" w:rsidP="00EF476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4CB">
              <w:rPr>
                <w:rFonts w:ascii="Arial" w:hAnsi="Arial" w:cs="Arial"/>
                <w:sz w:val="20"/>
                <w:szCs w:val="20"/>
              </w:rPr>
              <w:t>Maturité</w:t>
            </w:r>
            <w:r>
              <w:rPr>
                <w:rFonts w:ascii="Arial" w:hAnsi="Arial" w:cs="Arial"/>
                <w:sz w:val="20"/>
                <w:szCs w:val="20"/>
              </w:rPr>
              <w:t xml:space="preserve"> professionnelle</w:t>
            </w:r>
            <w:r w:rsidRPr="00F914CB">
              <w:rPr>
                <w:rFonts w:ascii="Arial" w:hAnsi="Arial" w:cs="Arial"/>
                <w:sz w:val="20"/>
                <w:szCs w:val="20"/>
              </w:rPr>
              <w:t xml:space="preserve"> commerciale</w:t>
            </w:r>
            <w:r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F914CB">
              <w:rPr>
                <w:rFonts w:ascii="Arial" w:hAnsi="Arial" w:cs="Arial"/>
                <w:sz w:val="20"/>
                <w:szCs w:val="20"/>
              </w:rPr>
              <w:t xml:space="preserve"> titre jugé équivalent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66A">
              <w:rPr>
                <w:rFonts w:ascii="Arial" w:hAnsi="Arial" w:cs="Arial"/>
                <w:sz w:val="20"/>
                <w:szCs w:val="20"/>
              </w:rPr>
              <w:t xml:space="preserve">avec </w:t>
            </w:r>
            <w:r w:rsidR="00EF4768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86066A">
              <w:rPr>
                <w:rFonts w:ascii="Arial" w:hAnsi="Arial" w:cs="Arial"/>
                <w:sz w:val="20"/>
                <w:szCs w:val="20"/>
              </w:rPr>
              <w:t>minimum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F38" w:rsidRPr="004550B9">
              <w:rPr>
                <w:rFonts w:ascii="Arial" w:hAnsi="Arial" w:cs="Arial"/>
                <w:sz w:val="20"/>
                <w:szCs w:val="20"/>
              </w:rPr>
              <w:t>cinq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 xml:space="preserve"> années d'expérience professionnelle dans une fonction similaire</w:t>
            </w:r>
            <w:r w:rsidR="00EF4768">
              <w:rPr>
                <w:rFonts w:ascii="Arial" w:hAnsi="Arial" w:cs="Arial"/>
                <w:sz w:val="20"/>
                <w:szCs w:val="20"/>
              </w:rPr>
              <w:t xml:space="preserve"> ainsi qu’une</w:t>
            </w:r>
            <w:r w:rsidR="00860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38">
              <w:rPr>
                <w:rFonts w:ascii="Arial" w:hAnsi="Arial" w:cs="Arial"/>
                <w:sz w:val="20"/>
                <w:szCs w:val="20"/>
              </w:rPr>
              <w:t xml:space="preserve">bonne </w:t>
            </w:r>
            <w:r w:rsidR="0086066A">
              <w:rPr>
                <w:rFonts w:ascii="Arial" w:hAnsi="Arial" w:cs="Arial"/>
                <w:sz w:val="20"/>
                <w:szCs w:val="20"/>
              </w:rPr>
              <w:t>connaissance</w:t>
            </w:r>
            <w:r w:rsidR="009854E9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EF4768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9854E9">
              <w:rPr>
                <w:rFonts w:ascii="Arial" w:hAnsi="Arial" w:cs="Arial"/>
                <w:sz w:val="20"/>
                <w:szCs w:val="20"/>
              </w:rPr>
              <w:t xml:space="preserve">intérêt </w:t>
            </w:r>
            <w:r w:rsidR="00EF4768">
              <w:rPr>
                <w:rFonts w:ascii="Arial" w:hAnsi="Arial" w:cs="Arial"/>
                <w:sz w:val="20"/>
                <w:szCs w:val="20"/>
              </w:rPr>
              <w:t>pour le</w:t>
            </w:r>
            <w:r w:rsidR="0086066A">
              <w:rPr>
                <w:rFonts w:ascii="Arial" w:hAnsi="Arial" w:cs="Arial"/>
                <w:sz w:val="20"/>
                <w:szCs w:val="20"/>
              </w:rPr>
              <w:t xml:space="preserve"> domaine de la formation professionnelle initiale</w:t>
            </w:r>
            <w:r w:rsidR="00EF4768">
              <w:rPr>
                <w:rFonts w:ascii="Arial" w:hAnsi="Arial" w:cs="Arial"/>
                <w:sz w:val="20"/>
                <w:szCs w:val="20"/>
              </w:rPr>
              <w:t>,</w:t>
            </w:r>
            <w:r w:rsidR="00EE7C2F">
              <w:rPr>
                <w:rFonts w:ascii="Arial" w:hAnsi="Arial" w:cs="Arial"/>
                <w:sz w:val="20"/>
                <w:szCs w:val="20"/>
              </w:rPr>
              <w:t xml:space="preserve"> son fonctionnement</w:t>
            </w:r>
            <w:r w:rsidR="00EF4768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4E0DCF">
              <w:rPr>
                <w:rFonts w:ascii="Arial" w:hAnsi="Arial" w:cs="Arial"/>
                <w:sz w:val="20"/>
                <w:szCs w:val="20"/>
              </w:rPr>
              <w:t xml:space="preserve"> ses bases légales</w:t>
            </w:r>
            <w:r w:rsidR="001176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4768">
              <w:rPr>
                <w:rFonts w:ascii="Arial" w:hAnsi="Arial" w:cs="Arial"/>
                <w:sz w:val="20"/>
                <w:szCs w:val="20"/>
              </w:rPr>
              <w:t>Une e</w:t>
            </w:r>
            <w:r w:rsidR="00307F38" w:rsidRPr="004550B9">
              <w:rPr>
                <w:rFonts w:ascii="Arial" w:hAnsi="Arial" w:cs="Arial"/>
                <w:sz w:val="20"/>
                <w:szCs w:val="20"/>
              </w:rPr>
              <w:t>xpérience dans le domaine des ressources humaines ou juridique</w:t>
            </w:r>
            <w:r w:rsidR="004E0DCF">
              <w:rPr>
                <w:rFonts w:ascii="Arial" w:hAnsi="Arial" w:cs="Arial"/>
                <w:sz w:val="20"/>
                <w:szCs w:val="20"/>
              </w:rPr>
              <w:t xml:space="preserve"> serait un atout</w:t>
            </w:r>
            <w:r w:rsidR="001A7E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E0DCF" w:rsidRPr="00E16D45" w:rsidRDefault="001A7E01" w:rsidP="00EF476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Bonnes connaissances des outils i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>nformatique</w:t>
            </w:r>
            <w:r>
              <w:rPr>
                <w:rFonts w:ascii="Arial" w:hAnsi="Arial" w:cs="Arial"/>
                <w:sz w:val="20"/>
                <w:szCs w:val="20"/>
              </w:rPr>
              <w:t xml:space="preserve">s ; 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 xml:space="preserve">excellente maîtrise </w:t>
            </w:r>
            <w:r w:rsidR="004E0DCF">
              <w:rPr>
                <w:rFonts w:ascii="Arial" w:hAnsi="Arial" w:cs="Arial"/>
                <w:sz w:val="20"/>
                <w:szCs w:val="20"/>
              </w:rPr>
              <w:t xml:space="preserve">et très bonnes capacités rédactionnelles </w:t>
            </w:r>
            <w:r>
              <w:rPr>
                <w:rFonts w:ascii="Arial" w:hAnsi="Arial" w:cs="Arial"/>
                <w:sz w:val="20"/>
                <w:szCs w:val="20"/>
              </w:rPr>
              <w:t xml:space="preserve">et sens de la diplomatie à l’écrit comme à l’oral. Personnalité positive, dynamique, empathique avec une forte </w:t>
            </w:r>
            <w:r w:rsidR="00307F38" w:rsidRPr="004550B9">
              <w:rPr>
                <w:rFonts w:ascii="Arial" w:hAnsi="Arial" w:cs="Arial"/>
                <w:sz w:val="20"/>
                <w:szCs w:val="20"/>
              </w:rPr>
              <w:t>orientation « client</w:t>
            </w:r>
            <w:r w:rsidR="00C22FEE">
              <w:rPr>
                <w:rFonts w:ascii="Arial" w:hAnsi="Arial" w:cs="Arial"/>
                <w:sz w:val="20"/>
                <w:szCs w:val="20"/>
              </w:rPr>
              <w:t>èle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  <w:r w:rsidR="00307F38" w:rsidRPr="004550B9">
              <w:rPr>
                <w:rFonts w:ascii="Arial" w:hAnsi="Arial" w:cs="Arial"/>
                <w:sz w:val="20"/>
                <w:szCs w:val="20"/>
              </w:rPr>
              <w:t> ;</w:t>
            </w:r>
            <w:r w:rsidR="00E16D45">
              <w:rPr>
                <w:rFonts w:ascii="Arial" w:hAnsi="Arial" w:cs="Arial"/>
                <w:sz w:val="20"/>
                <w:szCs w:val="20"/>
              </w:rPr>
              <w:t xml:space="preserve"> ouverture et adaptation aux changements avec une </w:t>
            </w:r>
            <w:r w:rsidR="004E0DCF">
              <w:rPr>
                <w:rFonts w:ascii="Arial" w:hAnsi="Arial" w:cs="Arial"/>
                <w:sz w:val="20"/>
                <w:szCs w:val="20"/>
              </w:rPr>
              <w:t>bonne résistance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>stress</w:t>
            </w:r>
            <w:r w:rsidR="00AE5EEC">
              <w:rPr>
                <w:rFonts w:ascii="Arial" w:hAnsi="Arial" w:cs="Arial"/>
                <w:sz w:val="20"/>
                <w:szCs w:val="20"/>
              </w:rPr>
              <w:t> ;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 xml:space="preserve"> aptitude à travailler en équipe </w:t>
            </w:r>
            <w:r>
              <w:rPr>
                <w:rFonts w:ascii="Arial" w:hAnsi="Arial" w:cs="Arial"/>
                <w:sz w:val="20"/>
                <w:szCs w:val="20"/>
              </w:rPr>
              <w:t>et de manière indépendante avec un</w:t>
            </w:r>
            <w:r w:rsidR="00C62CDD" w:rsidRPr="004550B9">
              <w:rPr>
                <w:rFonts w:ascii="Arial" w:hAnsi="Arial" w:cs="Arial"/>
                <w:sz w:val="20"/>
                <w:szCs w:val="20"/>
              </w:rPr>
              <w:t xml:space="preserve"> sens aigu de l'orga</w:t>
            </w:r>
            <w:r w:rsidR="004E0DCF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sation, de la rigueur et de la discrétion. 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EE134B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1C47" w:rsidRDefault="00EF4768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convenir</w:t>
            </w:r>
          </w:p>
          <w:p w:rsidR="00D70AA9" w:rsidRDefault="00D70AA9" w:rsidP="00D70AA9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 de secrétaire</w:t>
            </w:r>
            <w:r w:rsidR="00F41AFE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classe 5</w:t>
            </w:r>
          </w:p>
          <w:p w:rsidR="00D70AA9" w:rsidRPr="00034DFE" w:rsidRDefault="00D70AA9" w:rsidP="00D70AA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 de collabo</w:t>
            </w:r>
            <w:r w:rsidR="00F41AFE">
              <w:rPr>
                <w:rFonts w:ascii="Arial" w:hAnsi="Arial" w:cs="Arial"/>
                <w:sz w:val="20"/>
              </w:rPr>
              <w:t>rateur-trice administratif-ve :</w:t>
            </w:r>
            <w:r>
              <w:rPr>
                <w:rFonts w:ascii="Arial" w:hAnsi="Arial" w:cs="Arial"/>
                <w:sz w:val="20"/>
              </w:rPr>
              <w:t xml:space="preserve"> classe 3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920BA3" w:rsidRDefault="00667219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 octobre 2022</w:t>
            </w:r>
            <w:r w:rsidR="00EF4768">
              <w:rPr>
                <w:rFonts w:ascii="Arial" w:hAnsi="Arial" w:cs="Arial"/>
                <w:color w:val="000000" w:themeColor="text1"/>
                <w:sz w:val="20"/>
              </w:rPr>
              <w:t xml:space="preserve"> 2022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AE9" w:rsidRDefault="00EF4768" w:rsidP="00D92AE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344216">
              <w:rPr>
                <w:rFonts w:ascii="Arial" w:hAnsi="Arial" w:cs="Arial"/>
                <w:sz w:val="20"/>
              </w:rPr>
              <w:t>Corinne De Marco</w:t>
            </w:r>
            <w:r w:rsidR="00EE134B" w:rsidRPr="00EE134B">
              <w:rPr>
                <w:rFonts w:ascii="Arial" w:hAnsi="Arial" w:cs="Arial"/>
                <w:sz w:val="20"/>
              </w:rPr>
              <w:t xml:space="preserve">, cheffe de </w:t>
            </w:r>
            <w:r w:rsidR="00D92AE9">
              <w:rPr>
                <w:rFonts w:ascii="Arial" w:hAnsi="Arial" w:cs="Arial"/>
                <w:sz w:val="20"/>
              </w:rPr>
              <w:t>l’OFAP,</w:t>
            </w:r>
          </w:p>
          <w:p w:rsidR="00CA0596" w:rsidRPr="00034DFE" w:rsidRDefault="00EF4768" w:rsidP="00D92AE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 : </w:t>
            </w:r>
            <w:hyperlink r:id="rId7" w:history="1">
              <w:r w:rsidRPr="00D567D3">
                <w:rPr>
                  <w:rStyle w:val="Lienhypertexte"/>
                  <w:rFonts w:ascii="Arial" w:hAnsi="Arial" w:cs="Arial"/>
                  <w:sz w:val="20"/>
                </w:rPr>
                <w:t>corinne.demarco@ne.ch</w:t>
              </w:r>
            </w:hyperlink>
            <w:r w:rsidR="00EE134B" w:rsidRPr="00EE134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tél. </w:t>
            </w:r>
            <w:r w:rsidR="00EE134B" w:rsidRPr="00EE134B">
              <w:rPr>
                <w:rFonts w:ascii="Arial" w:hAnsi="Arial" w:cs="Arial"/>
                <w:sz w:val="20"/>
              </w:rPr>
              <w:t>032 889 79 27</w:t>
            </w:r>
          </w:p>
        </w:tc>
      </w:tr>
    </w:tbl>
    <w:p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B75"/>
    <w:multiLevelType w:val="hybridMultilevel"/>
    <w:tmpl w:val="A7B42880"/>
    <w:lvl w:ilvl="0" w:tplc="100C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206A3DB5"/>
    <w:multiLevelType w:val="hybridMultilevel"/>
    <w:tmpl w:val="18108C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8EF"/>
    <w:multiLevelType w:val="hybridMultilevel"/>
    <w:tmpl w:val="CC00A2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023"/>
    <w:multiLevelType w:val="hybridMultilevel"/>
    <w:tmpl w:val="E6BC6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25597"/>
    <w:rsid w:val="00034DFE"/>
    <w:rsid w:val="00053885"/>
    <w:rsid w:val="000818B4"/>
    <w:rsid w:val="000D2C38"/>
    <w:rsid w:val="000D7699"/>
    <w:rsid w:val="00117645"/>
    <w:rsid w:val="001229A6"/>
    <w:rsid w:val="00133D2B"/>
    <w:rsid w:val="0016712D"/>
    <w:rsid w:val="00195A03"/>
    <w:rsid w:val="001A7E01"/>
    <w:rsid w:val="00210143"/>
    <w:rsid w:val="0021319E"/>
    <w:rsid w:val="00273775"/>
    <w:rsid w:val="002A64E3"/>
    <w:rsid w:val="002B1CD4"/>
    <w:rsid w:val="002C5824"/>
    <w:rsid w:val="00307F38"/>
    <w:rsid w:val="00344216"/>
    <w:rsid w:val="003527B8"/>
    <w:rsid w:val="00385320"/>
    <w:rsid w:val="004550B9"/>
    <w:rsid w:val="00461719"/>
    <w:rsid w:val="004C2CBE"/>
    <w:rsid w:val="004C7593"/>
    <w:rsid w:val="004D398B"/>
    <w:rsid w:val="004E0DCF"/>
    <w:rsid w:val="004F7260"/>
    <w:rsid w:val="00500EF4"/>
    <w:rsid w:val="00506C48"/>
    <w:rsid w:val="005A71D0"/>
    <w:rsid w:val="006526FC"/>
    <w:rsid w:val="0066057B"/>
    <w:rsid w:val="00664000"/>
    <w:rsid w:val="00667219"/>
    <w:rsid w:val="006B612B"/>
    <w:rsid w:val="006D65B0"/>
    <w:rsid w:val="007032AA"/>
    <w:rsid w:val="007103CC"/>
    <w:rsid w:val="007529A9"/>
    <w:rsid w:val="007A6322"/>
    <w:rsid w:val="007D496A"/>
    <w:rsid w:val="007E425B"/>
    <w:rsid w:val="00847CC0"/>
    <w:rsid w:val="0086066A"/>
    <w:rsid w:val="00860921"/>
    <w:rsid w:val="009119BB"/>
    <w:rsid w:val="00920BA3"/>
    <w:rsid w:val="009356BA"/>
    <w:rsid w:val="00947343"/>
    <w:rsid w:val="009660B1"/>
    <w:rsid w:val="00975E57"/>
    <w:rsid w:val="00984C2A"/>
    <w:rsid w:val="009854E9"/>
    <w:rsid w:val="009F7576"/>
    <w:rsid w:val="00A200F9"/>
    <w:rsid w:val="00A54D4F"/>
    <w:rsid w:val="00A70FBA"/>
    <w:rsid w:val="00A939C0"/>
    <w:rsid w:val="00AC57E7"/>
    <w:rsid w:val="00AE3CB3"/>
    <w:rsid w:val="00AE5EEC"/>
    <w:rsid w:val="00B02119"/>
    <w:rsid w:val="00B12ACE"/>
    <w:rsid w:val="00B40F05"/>
    <w:rsid w:val="00B576C3"/>
    <w:rsid w:val="00BA16DD"/>
    <w:rsid w:val="00BA2F8D"/>
    <w:rsid w:val="00BB7E07"/>
    <w:rsid w:val="00BC476D"/>
    <w:rsid w:val="00C22FEE"/>
    <w:rsid w:val="00C514A5"/>
    <w:rsid w:val="00C62CDD"/>
    <w:rsid w:val="00C635D5"/>
    <w:rsid w:val="00C819C2"/>
    <w:rsid w:val="00CA0596"/>
    <w:rsid w:val="00CC3700"/>
    <w:rsid w:val="00D424DC"/>
    <w:rsid w:val="00D70AA9"/>
    <w:rsid w:val="00D92AE9"/>
    <w:rsid w:val="00DD2741"/>
    <w:rsid w:val="00E02F87"/>
    <w:rsid w:val="00E16D45"/>
    <w:rsid w:val="00E76AA4"/>
    <w:rsid w:val="00EE134B"/>
    <w:rsid w:val="00EE7C2F"/>
    <w:rsid w:val="00EF4768"/>
    <w:rsid w:val="00F17AE4"/>
    <w:rsid w:val="00F41AFE"/>
    <w:rsid w:val="00F84AC2"/>
    <w:rsid w:val="00FB37E5"/>
    <w:rsid w:val="00FC1C47"/>
    <w:rsid w:val="00FC5C6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4A5319-D2C9-470D-8756-35ED02D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527B8"/>
    <w:pPr>
      <w:ind w:left="720"/>
      <w:contextualSpacing/>
    </w:pPr>
  </w:style>
  <w:style w:type="paragraph" w:customStyle="1" w:styleId="Normalombr">
    <w:name w:val="Normal ombré"/>
    <w:basedOn w:val="Normal"/>
    <w:rsid w:val="004C2CBE"/>
    <w:pPr>
      <w:tabs>
        <w:tab w:val="left" w:pos="1843"/>
        <w:tab w:val="left" w:leader="dot" w:pos="5103"/>
        <w:tab w:val="left" w:pos="5387"/>
        <w:tab w:val="left" w:pos="8364"/>
        <w:tab w:val="right" w:leader="dot" w:pos="10773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mic Sans MS" w:eastAsia="Times New Roman" w:hAnsi="Comic Sans MS" w:cs="Times New Roman"/>
      <w:sz w:val="20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arquedecommentaire">
    <w:name w:val="annotation reference"/>
    <w:basedOn w:val="Policepardfaut"/>
    <w:uiPriority w:val="99"/>
    <w:semiHidden/>
    <w:unhideWhenUsed/>
    <w:rsid w:val="00F17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inne.demarco@n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6CE-1667-4DED-A6A7-7854A30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Bourquard Froidevaux Anne</cp:lastModifiedBy>
  <cp:revision>2</cp:revision>
  <cp:lastPrinted>2022-08-18T10:11:00Z</cp:lastPrinted>
  <dcterms:created xsi:type="dcterms:W3CDTF">2022-09-28T07:20:00Z</dcterms:created>
  <dcterms:modified xsi:type="dcterms:W3CDTF">2022-09-28T07:20:00Z</dcterms:modified>
</cp:coreProperties>
</file>